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69D2E8FC" w:rsidR="008571B5" w:rsidRPr="006E3086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6E3086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AA3F75" w:rsidRPr="006E308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VINCI</w:t>
      </w:r>
      <w:r w:rsidR="00BB0315" w:rsidRPr="006E3086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t xml:space="preserve"> </w:t>
      </w:r>
      <w:r w:rsidR="007F7140" w:rsidRPr="006E3086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CD6586" w:rsidRPr="006E3086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MECHANICZNY ZAMEK </w:t>
      </w:r>
      <w:r w:rsidR="00F56B3E" w:rsidRPr="006E3086">
        <w:rPr>
          <w:rFonts w:cstheme="minorHAnsi"/>
          <w:b/>
          <w:bCs/>
          <w:color w:val="EB8215"/>
          <w:sz w:val="28"/>
          <w:szCs w:val="28"/>
          <w:lang w:val="pl-PL"/>
        </w:rPr>
        <w:t>KODOWY</w:t>
      </w:r>
      <w:r w:rsidR="00CD6586" w:rsidRPr="006E3086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 Z ZABEZPIECZONYM DOSTĘPEM</w:t>
      </w:r>
    </w:p>
    <w:p w14:paraId="39B9266C" w14:textId="77777777" w:rsidR="00CD6586" w:rsidRPr="006E3086" w:rsidRDefault="00CD658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6E308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SPECYFIKACJA</w:t>
      </w:r>
    </w:p>
    <w:p w14:paraId="6DF47F46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kodowy musi być w 100% mechaniczny i nie wymaga do działania żadnych baterii ani energii elektrycznej.</w:t>
      </w:r>
    </w:p>
    <w:p w14:paraId="0821A606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szyfrowy powinien mieć solidn</w:t>
      </w:r>
      <w:r w:rsidR="00E3040C" w:rsidRPr="006E3086">
        <w:rPr>
          <w:rFonts w:ascii="Calibri" w:hAnsi="Calibri" w:cs="Calibri"/>
          <w:lang w:val="pl-PL"/>
        </w:rPr>
        <w:t>y rygiel ze</w:t>
      </w:r>
      <w:r w:rsidRPr="006E3086">
        <w:rPr>
          <w:rFonts w:ascii="Calibri" w:hAnsi="Calibri" w:cs="Calibri"/>
          <w:lang w:val="pl-PL"/>
        </w:rPr>
        <w:t xml:space="preserve"> stal</w:t>
      </w:r>
      <w:r w:rsidR="00E3040C" w:rsidRPr="006E3086">
        <w:rPr>
          <w:rFonts w:ascii="Calibri" w:hAnsi="Calibri" w:cs="Calibri"/>
          <w:lang w:val="pl-PL"/>
        </w:rPr>
        <w:t>i</w:t>
      </w:r>
      <w:r w:rsidRPr="006E3086">
        <w:rPr>
          <w:rFonts w:ascii="Calibri" w:hAnsi="Calibri" w:cs="Calibri"/>
          <w:lang w:val="pl-PL"/>
        </w:rPr>
        <w:t xml:space="preserve"> nierdzewn</w:t>
      </w:r>
      <w:r w:rsidR="00E3040C" w:rsidRPr="006E3086">
        <w:rPr>
          <w:rFonts w:ascii="Calibri" w:hAnsi="Calibri" w:cs="Calibri"/>
          <w:lang w:val="pl-PL"/>
        </w:rPr>
        <w:t>ej</w:t>
      </w:r>
      <w:r w:rsidRPr="006E3086">
        <w:rPr>
          <w:rFonts w:ascii="Calibri" w:hAnsi="Calibri" w:cs="Calibri"/>
          <w:lang w:val="pl-PL"/>
        </w:rPr>
        <w:t xml:space="preserve"> z minimalnym </w:t>
      </w:r>
      <w:r w:rsidR="00E3040C" w:rsidRPr="006E3086">
        <w:rPr>
          <w:rFonts w:ascii="Calibri" w:hAnsi="Calibri" w:cs="Calibri"/>
          <w:lang w:val="pl-PL"/>
        </w:rPr>
        <w:t>skokiem rygla</w:t>
      </w:r>
      <w:r w:rsidRPr="006E3086">
        <w:rPr>
          <w:rFonts w:ascii="Calibri" w:hAnsi="Calibri" w:cs="Calibri"/>
          <w:lang w:val="pl-PL"/>
        </w:rPr>
        <w:t xml:space="preserve"> 23 mm (7/8 cala), aby zapewnić bezpieczne zamknięcie.</w:t>
      </w:r>
    </w:p>
    <w:p w14:paraId="4DCB578C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</w:t>
      </w:r>
      <w:r w:rsidR="00E3040C" w:rsidRPr="006E3086">
        <w:rPr>
          <w:rFonts w:ascii="Calibri" w:hAnsi="Calibri" w:cs="Calibri"/>
          <w:lang w:val="pl-PL"/>
        </w:rPr>
        <w:t>owy</w:t>
      </w:r>
      <w:r w:rsidRPr="006E3086">
        <w:rPr>
          <w:rFonts w:ascii="Calibri" w:hAnsi="Calibri" w:cs="Calibri"/>
          <w:lang w:val="pl-PL"/>
        </w:rPr>
        <w:t>, bez żadnych regulacji, może być zainstalowany na kwadratowych, okrągłych lub płaskich profilach.</w:t>
      </w:r>
    </w:p>
    <w:p w14:paraId="6BB33365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kodowy powinien umożliwiać samoczynne blokowanie sworznia kluczem.</w:t>
      </w:r>
    </w:p>
    <w:p w14:paraId="7E598D2E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Para</w:t>
      </w:r>
      <w:r w:rsidR="00E3040C" w:rsidRPr="006E3086">
        <w:rPr>
          <w:rFonts w:ascii="Calibri" w:hAnsi="Calibri" w:cs="Calibri"/>
          <w:lang w:val="pl-PL"/>
        </w:rPr>
        <w:t xml:space="preserve"> klamek </w:t>
      </w:r>
      <w:r w:rsidRPr="006E3086">
        <w:rPr>
          <w:rFonts w:ascii="Calibri" w:hAnsi="Calibri" w:cs="Calibri"/>
          <w:lang w:val="pl-PL"/>
        </w:rPr>
        <w:t>z anodowanego aluminium powinna być w standardzie.</w:t>
      </w:r>
    </w:p>
    <w:p w14:paraId="654FD301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 xml:space="preserve">Musi istnieć możliwość zainstalowania różnych par </w:t>
      </w:r>
      <w:r w:rsidR="00E3040C" w:rsidRPr="006E3086">
        <w:rPr>
          <w:rFonts w:ascii="Calibri" w:hAnsi="Calibri" w:cs="Calibri"/>
          <w:lang w:val="pl-PL"/>
        </w:rPr>
        <w:t>klamek</w:t>
      </w:r>
      <w:r w:rsidRPr="006E3086">
        <w:rPr>
          <w:rFonts w:ascii="Calibri" w:hAnsi="Calibri" w:cs="Calibri"/>
          <w:lang w:val="pl-PL"/>
        </w:rPr>
        <w:t xml:space="preserve"> na mechan</w:t>
      </w:r>
      <w:r w:rsidR="00E3040C" w:rsidRPr="006E3086">
        <w:rPr>
          <w:rFonts w:ascii="Calibri" w:hAnsi="Calibri" w:cs="Calibri"/>
          <w:lang w:val="pl-PL"/>
        </w:rPr>
        <w:t>icznym zamku</w:t>
      </w:r>
      <w:r w:rsidRPr="006E3086">
        <w:rPr>
          <w:rFonts w:ascii="Calibri" w:hAnsi="Calibri" w:cs="Calibri"/>
          <w:lang w:val="pl-PL"/>
        </w:rPr>
        <w:t xml:space="preserve"> kod</w:t>
      </w:r>
      <w:r w:rsidR="00E3040C" w:rsidRPr="006E3086">
        <w:rPr>
          <w:rFonts w:ascii="Calibri" w:hAnsi="Calibri" w:cs="Calibri"/>
          <w:lang w:val="pl-PL"/>
        </w:rPr>
        <w:t>owym</w:t>
      </w:r>
      <w:r w:rsidRPr="006E3086">
        <w:rPr>
          <w:rFonts w:ascii="Calibri" w:hAnsi="Calibri" w:cs="Calibri"/>
          <w:lang w:val="pl-PL"/>
        </w:rPr>
        <w:t>.</w:t>
      </w:r>
    </w:p>
    <w:p w14:paraId="2A682158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kodowy powinien mieć po obu stronach dwa panele z </w:t>
      </w:r>
      <w:r w:rsidR="00E3040C" w:rsidRPr="006E3086">
        <w:rPr>
          <w:rFonts w:ascii="Calibri" w:hAnsi="Calibri" w:cs="Calibri"/>
          <w:lang w:val="pl-PL"/>
        </w:rPr>
        <w:t>klawiaturami</w:t>
      </w:r>
      <w:r w:rsidRPr="006E3086">
        <w:rPr>
          <w:rFonts w:ascii="Calibri" w:hAnsi="Calibri" w:cs="Calibri"/>
          <w:lang w:val="pl-PL"/>
        </w:rPr>
        <w:t xml:space="preserve"> mechanicznymi.</w:t>
      </w:r>
    </w:p>
    <w:p w14:paraId="7AED0689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kodowy umożliwia wejście i wyjście z różnymi kodami.</w:t>
      </w:r>
    </w:p>
    <w:p w14:paraId="3BAF035E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kodowy powinien być wyposażony w poliamidową osłonę przeciwpyłową i przeciwdeszczową.</w:t>
      </w:r>
    </w:p>
    <w:p w14:paraId="3EC41D12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</w:t>
      </w:r>
      <w:r w:rsidR="00F56B3E" w:rsidRPr="006E3086">
        <w:rPr>
          <w:rFonts w:ascii="Calibri" w:hAnsi="Calibri" w:cs="Calibri"/>
          <w:lang w:val="pl-PL"/>
        </w:rPr>
        <w:t>kodowy</w:t>
      </w:r>
      <w:r w:rsidRPr="006E3086">
        <w:rPr>
          <w:rFonts w:ascii="Calibri" w:hAnsi="Calibri" w:cs="Calibri"/>
          <w:lang w:val="pl-PL"/>
        </w:rPr>
        <w:t xml:space="preserve"> powinien mieć regulow</w:t>
      </w:r>
      <w:r w:rsidR="00F56B3E" w:rsidRPr="006E3086">
        <w:rPr>
          <w:rFonts w:ascii="Calibri" w:hAnsi="Calibri" w:cs="Calibri"/>
          <w:lang w:val="pl-PL"/>
        </w:rPr>
        <w:t>any rygiel rolkowy</w:t>
      </w:r>
      <w:r w:rsidRPr="006E3086">
        <w:rPr>
          <w:rFonts w:ascii="Calibri" w:hAnsi="Calibri" w:cs="Calibri"/>
          <w:lang w:val="pl-PL"/>
        </w:rPr>
        <w:t xml:space="preserve"> do łatwego zamykania.</w:t>
      </w:r>
    </w:p>
    <w:p w14:paraId="4FCCA2CB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kodowy umożliwia automatyczne resetowanie kodu po naciśnięciu dźwigni.</w:t>
      </w:r>
    </w:p>
    <w:p w14:paraId="7F8BCD5A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kodowy powinien mieć wykrywanie </w:t>
      </w:r>
      <w:r w:rsidR="00F56B3E" w:rsidRPr="006E3086">
        <w:rPr>
          <w:rFonts w:ascii="Calibri" w:hAnsi="Calibri" w:cs="Calibri"/>
          <w:lang w:val="pl-PL"/>
        </w:rPr>
        <w:t xml:space="preserve">dostępu </w:t>
      </w:r>
      <w:r w:rsidRPr="006E3086">
        <w:rPr>
          <w:rFonts w:ascii="Calibri" w:hAnsi="Calibri" w:cs="Calibri"/>
          <w:lang w:val="pl-PL"/>
        </w:rPr>
        <w:t>anty-kodowe</w:t>
      </w:r>
      <w:r w:rsidR="00F56B3E" w:rsidRPr="006E3086">
        <w:rPr>
          <w:rFonts w:ascii="Calibri" w:hAnsi="Calibri" w:cs="Calibri"/>
          <w:lang w:val="pl-PL"/>
        </w:rPr>
        <w:t>go</w:t>
      </w:r>
      <w:r w:rsidRPr="006E3086">
        <w:rPr>
          <w:rFonts w:ascii="Calibri" w:hAnsi="Calibri" w:cs="Calibri"/>
          <w:lang w:val="pl-PL"/>
        </w:rPr>
        <w:t xml:space="preserve"> dzięki </w:t>
      </w:r>
      <w:r w:rsidR="00F56B3E" w:rsidRPr="006E3086">
        <w:rPr>
          <w:rFonts w:ascii="Calibri" w:hAnsi="Calibri" w:cs="Calibri"/>
          <w:lang w:val="pl-PL"/>
        </w:rPr>
        <w:t>zintegrowanej płytce zabezpieczającej</w:t>
      </w:r>
    </w:p>
    <w:p w14:paraId="496EDCA4" w14:textId="77777777" w:rsidR="006E30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>Mechaniczny zamek kodowy powinien być dostępny w kolorze srebrnym lub RAL 6005, 6009, 7016, 9005 i 9010.</w:t>
      </w:r>
    </w:p>
    <w:p w14:paraId="01F53419" w14:textId="2F78D422" w:rsidR="00CD6586" w:rsidRPr="006E3086" w:rsidRDefault="00CD6586" w:rsidP="006E3086">
      <w:pPr>
        <w:pStyle w:val="Bullets"/>
        <w:rPr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</w:t>
      </w:r>
      <w:r w:rsidR="00F56B3E" w:rsidRPr="006E3086">
        <w:rPr>
          <w:rFonts w:ascii="Calibri" w:hAnsi="Calibri" w:cs="Calibri"/>
          <w:lang w:val="pl-PL"/>
        </w:rPr>
        <w:t>kodowy</w:t>
      </w:r>
      <w:r w:rsidRPr="006E3086">
        <w:rPr>
          <w:rFonts w:ascii="Calibri" w:hAnsi="Calibri" w:cs="Calibri"/>
          <w:lang w:val="pl-PL"/>
        </w:rPr>
        <w:t xml:space="preserve"> powinien być zaprojektowany i wyprodukowany w Europie lub w Stanach Zjednoczonych.</w:t>
      </w:r>
    </w:p>
    <w:p w14:paraId="5037D63A" w14:textId="3D135393" w:rsidR="00CD6586" w:rsidRPr="006E3086" w:rsidRDefault="00CD658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6E308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WYDAJNOŚĆ</w:t>
      </w:r>
    </w:p>
    <w:p w14:paraId="13A227A6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</w:t>
      </w:r>
      <w:r w:rsidR="00F56B3E" w:rsidRPr="006E3086">
        <w:rPr>
          <w:rFonts w:ascii="Calibri" w:hAnsi="Calibri" w:cs="Calibri"/>
          <w:lang w:val="pl-PL"/>
        </w:rPr>
        <w:t>kodowy</w:t>
      </w:r>
      <w:r w:rsidRPr="006E3086">
        <w:rPr>
          <w:rFonts w:ascii="Calibri" w:hAnsi="Calibri" w:cs="Calibri"/>
          <w:lang w:val="pl-PL"/>
        </w:rPr>
        <w:t xml:space="preserve"> powinien być specjalnie wykonany</w:t>
      </w:r>
      <w:r w:rsidR="00F56B3E" w:rsidRPr="006E3086">
        <w:rPr>
          <w:rFonts w:ascii="Calibri" w:hAnsi="Calibri" w:cs="Calibri"/>
          <w:lang w:val="pl-PL"/>
        </w:rPr>
        <w:t xml:space="preserve"> do użytku</w:t>
      </w:r>
      <w:r w:rsidRPr="006E3086">
        <w:rPr>
          <w:rFonts w:ascii="Calibri" w:hAnsi="Calibri" w:cs="Calibri"/>
          <w:lang w:val="pl-PL"/>
        </w:rPr>
        <w:t xml:space="preserve"> na zewnątrz.</w:t>
      </w:r>
    </w:p>
    <w:p w14:paraId="4D427506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</w:t>
      </w:r>
      <w:r w:rsidR="00F56B3E" w:rsidRPr="006E3086">
        <w:rPr>
          <w:rFonts w:ascii="Calibri" w:hAnsi="Calibri" w:cs="Calibri"/>
          <w:lang w:val="pl-PL"/>
        </w:rPr>
        <w:t>kodowy</w:t>
      </w:r>
      <w:r w:rsidRPr="006E3086">
        <w:rPr>
          <w:rFonts w:ascii="Calibri" w:hAnsi="Calibri" w:cs="Calibri"/>
          <w:lang w:val="pl-PL"/>
        </w:rPr>
        <w:t xml:space="preserve"> nie wymaga konserwacji (</w:t>
      </w:r>
      <w:r w:rsidR="00F56B3E" w:rsidRPr="006E3086">
        <w:rPr>
          <w:rFonts w:ascii="Calibri" w:hAnsi="Calibri" w:cs="Calibri"/>
          <w:lang w:val="pl-PL"/>
        </w:rPr>
        <w:t xml:space="preserve">działa </w:t>
      </w:r>
      <w:r w:rsidRPr="006E3086">
        <w:rPr>
          <w:rFonts w:ascii="Calibri" w:hAnsi="Calibri" w:cs="Calibri"/>
          <w:lang w:val="pl-PL"/>
        </w:rPr>
        <w:t>bez smarowania).</w:t>
      </w:r>
    </w:p>
    <w:p w14:paraId="59A458AF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Nie powinno być zauważalnego zużycia tych często używanych przycisków.</w:t>
      </w:r>
    </w:p>
    <w:p w14:paraId="5C6729A8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szyfrowy powinien być badany na 500 000 </w:t>
      </w:r>
      <w:r w:rsidR="00F56B3E" w:rsidRPr="006E3086">
        <w:rPr>
          <w:rFonts w:ascii="Calibri" w:hAnsi="Calibri" w:cs="Calibri"/>
          <w:lang w:val="pl-PL"/>
        </w:rPr>
        <w:t>cykli parcy</w:t>
      </w:r>
      <w:r w:rsidRPr="006E3086">
        <w:rPr>
          <w:rFonts w:ascii="Calibri" w:hAnsi="Calibri" w:cs="Calibri"/>
          <w:lang w:val="pl-PL"/>
        </w:rPr>
        <w:t>.</w:t>
      </w:r>
    </w:p>
    <w:p w14:paraId="49D1675C" w14:textId="2868ED5F" w:rsidR="00CD6586" w:rsidRP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Gwarancja producenta wynosi 3 lata.</w:t>
      </w:r>
    </w:p>
    <w:p w14:paraId="4092A432" w14:textId="7CB5EB31" w:rsidR="00CD6586" w:rsidRPr="006E3086" w:rsidRDefault="00CD658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6E308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INSTALACJA</w:t>
      </w:r>
    </w:p>
    <w:p w14:paraId="1AFD5701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Mechaniczny zamek </w:t>
      </w:r>
      <w:r w:rsidR="00F56B3E" w:rsidRPr="006E3086">
        <w:rPr>
          <w:rFonts w:ascii="Calibri" w:hAnsi="Calibri" w:cs="Calibri"/>
          <w:lang w:val="pl-PL"/>
        </w:rPr>
        <w:t>kodowy</w:t>
      </w:r>
      <w:r w:rsidRPr="006E3086">
        <w:rPr>
          <w:rFonts w:ascii="Calibri" w:hAnsi="Calibri" w:cs="Calibri"/>
          <w:lang w:val="pl-PL"/>
        </w:rPr>
        <w:t xml:space="preserve"> powinien być zainstalowany na 4-otworowym wzorze z 2 sześciokątnymi śrubami z łbem gniazdowym.</w:t>
      </w:r>
    </w:p>
    <w:p w14:paraId="50296535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Mechaniczny zamek kodowy umożliwia łatwą i szybką konfigurację lub modyfikację kodów.</w:t>
      </w:r>
    </w:p>
    <w:p w14:paraId="6D6ABD07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Samozatrzaskow</w:t>
      </w:r>
      <w:r w:rsidR="00F56B3E" w:rsidRPr="006E3086">
        <w:rPr>
          <w:rFonts w:ascii="Calibri" w:hAnsi="Calibri" w:cs="Calibri"/>
          <w:lang w:val="pl-PL"/>
        </w:rPr>
        <w:t>y</w:t>
      </w:r>
      <w:r w:rsidRPr="006E3086">
        <w:rPr>
          <w:rFonts w:ascii="Calibri" w:hAnsi="Calibri" w:cs="Calibri"/>
          <w:lang w:val="pl-PL"/>
        </w:rPr>
        <w:t xml:space="preserve"> </w:t>
      </w:r>
      <w:r w:rsidR="00F56B3E" w:rsidRPr="006E3086">
        <w:rPr>
          <w:rFonts w:ascii="Calibri" w:hAnsi="Calibri" w:cs="Calibri"/>
          <w:lang w:val="pl-PL"/>
        </w:rPr>
        <w:t>rygiel</w:t>
      </w:r>
      <w:r w:rsidRPr="006E3086">
        <w:rPr>
          <w:rFonts w:ascii="Calibri" w:hAnsi="Calibri" w:cs="Calibri"/>
          <w:lang w:val="pl-PL"/>
        </w:rPr>
        <w:t xml:space="preserve"> mechanicznego zamka </w:t>
      </w:r>
      <w:r w:rsidR="00F56B3E" w:rsidRPr="006E3086">
        <w:rPr>
          <w:rFonts w:ascii="Calibri" w:hAnsi="Calibri" w:cs="Calibri"/>
          <w:lang w:val="pl-PL"/>
        </w:rPr>
        <w:t>kodowego może być</w:t>
      </w:r>
      <w:r w:rsidRPr="006E3086">
        <w:rPr>
          <w:rFonts w:ascii="Calibri" w:hAnsi="Calibri" w:cs="Calibri"/>
          <w:lang w:val="pl-PL"/>
        </w:rPr>
        <w:t xml:space="preserve"> zastosowany do lewych i prawych bram</w:t>
      </w:r>
      <w:r w:rsidR="00F56B3E" w:rsidRPr="006E3086">
        <w:rPr>
          <w:rFonts w:ascii="Calibri" w:hAnsi="Calibri" w:cs="Calibri"/>
          <w:lang w:val="pl-PL"/>
        </w:rPr>
        <w:t>kach</w:t>
      </w:r>
      <w:r w:rsidRPr="006E3086">
        <w:rPr>
          <w:rFonts w:ascii="Calibri" w:hAnsi="Calibri" w:cs="Calibri"/>
          <w:lang w:val="pl-PL"/>
        </w:rPr>
        <w:t xml:space="preserve"> </w:t>
      </w:r>
      <w:r w:rsidR="00F56B3E" w:rsidRPr="006E3086">
        <w:rPr>
          <w:rFonts w:ascii="Calibri" w:hAnsi="Calibri" w:cs="Calibri"/>
          <w:lang w:val="pl-PL"/>
        </w:rPr>
        <w:t>uchylnych</w:t>
      </w:r>
      <w:r w:rsidRPr="006E3086">
        <w:rPr>
          <w:rFonts w:ascii="Calibri" w:hAnsi="Calibri" w:cs="Calibri"/>
          <w:lang w:val="pl-PL"/>
        </w:rPr>
        <w:t>.</w:t>
      </w:r>
    </w:p>
    <w:p w14:paraId="61615458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 xml:space="preserve">Mechaniczna blokada kodu powinna umożliwiać ciągłą regulację </w:t>
      </w:r>
      <w:r w:rsidR="00F56B3E" w:rsidRPr="006E3086">
        <w:rPr>
          <w:rFonts w:ascii="Calibri" w:hAnsi="Calibri" w:cs="Calibri"/>
          <w:lang w:val="pl-PL"/>
        </w:rPr>
        <w:t>rygli</w:t>
      </w:r>
      <w:r w:rsidRPr="006E3086">
        <w:rPr>
          <w:rFonts w:ascii="Calibri" w:hAnsi="Calibri" w:cs="Calibri"/>
          <w:lang w:val="pl-PL"/>
        </w:rPr>
        <w:t xml:space="preserve"> o 20 mm (3/4 ") w celu perfekcyjnego </w:t>
      </w:r>
      <w:r w:rsidR="00F56B3E" w:rsidRPr="006E3086">
        <w:rPr>
          <w:rFonts w:ascii="Calibri" w:hAnsi="Calibri" w:cs="Calibri"/>
          <w:lang w:val="pl-PL"/>
        </w:rPr>
        <w:t>dopasowania</w:t>
      </w:r>
      <w:r w:rsidRPr="006E3086">
        <w:rPr>
          <w:rFonts w:ascii="Calibri" w:hAnsi="Calibri" w:cs="Calibri"/>
          <w:lang w:val="pl-PL"/>
        </w:rPr>
        <w:t xml:space="preserve"> mechanizmu blokującego.</w:t>
      </w:r>
    </w:p>
    <w:p w14:paraId="2FA649F2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Aby ułatwić instalatorowi</w:t>
      </w:r>
      <w:r w:rsidR="00F56B3E" w:rsidRPr="006E3086">
        <w:rPr>
          <w:rFonts w:ascii="Calibri" w:hAnsi="Calibri" w:cs="Calibri"/>
          <w:lang w:val="pl-PL"/>
        </w:rPr>
        <w:t xml:space="preserve"> montaż</w:t>
      </w:r>
      <w:r w:rsidRPr="006E3086">
        <w:rPr>
          <w:rFonts w:ascii="Calibri" w:hAnsi="Calibri" w:cs="Calibri"/>
          <w:lang w:val="pl-PL"/>
        </w:rPr>
        <w:t xml:space="preserve"> powinien być dostępny film wyjaśniający instalację.</w:t>
      </w:r>
    </w:p>
    <w:p w14:paraId="25C0C6C3" w14:textId="50D5A84C" w:rsidR="00CD6586" w:rsidRP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Opcjonalny przyrząd do wiercenia (Drill-Fix) powinien być zalecany do prawidłowej instalacji.</w:t>
      </w:r>
    </w:p>
    <w:p w14:paraId="32208ADD" w14:textId="196F96B1" w:rsidR="00CD6586" w:rsidRPr="006E3086" w:rsidRDefault="00CD658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6E308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MATERIAŁ</w:t>
      </w:r>
    </w:p>
    <w:p w14:paraId="4E2EE44D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 xml:space="preserve">Skrzynka blokująca mechanicznego zamka kodowego musi być pokryta powłoką KTL / E, a cały zamek kodowy powinien mieć odporność na korozję w ciągu 500 godzin </w:t>
      </w:r>
      <w:r w:rsidR="00F56B3E" w:rsidRPr="006E3086">
        <w:rPr>
          <w:rFonts w:ascii="Calibri" w:hAnsi="Calibri" w:cs="Calibri"/>
          <w:lang w:val="pl-PL"/>
        </w:rPr>
        <w:t xml:space="preserve">mgły </w:t>
      </w:r>
      <w:r w:rsidRPr="006E3086">
        <w:rPr>
          <w:rFonts w:ascii="Calibri" w:hAnsi="Calibri" w:cs="Calibri"/>
          <w:lang w:val="pl-PL"/>
        </w:rPr>
        <w:t>sol</w:t>
      </w:r>
      <w:r w:rsidR="00F56B3E" w:rsidRPr="006E3086">
        <w:rPr>
          <w:rFonts w:ascii="Calibri" w:hAnsi="Calibri" w:cs="Calibri"/>
          <w:lang w:val="pl-PL"/>
        </w:rPr>
        <w:t>ne</w:t>
      </w:r>
      <w:r w:rsidRPr="006E3086">
        <w:rPr>
          <w:rFonts w:ascii="Calibri" w:hAnsi="Calibri" w:cs="Calibri"/>
          <w:lang w:val="pl-PL"/>
        </w:rPr>
        <w:t xml:space="preserve"> zgodnie z ISO9227.</w:t>
      </w:r>
    </w:p>
    <w:p w14:paraId="4EA58677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lastRenderedPageBreak/>
        <w:t xml:space="preserve">Mechaniczny zamek </w:t>
      </w:r>
      <w:r w:rsidR="00F56B3E" w:rsidRPr="006E3086">
        <w:rPr>
          <w:rFonts w:ascii="Calibri" w:hAnsi="Calibri" w:cs="Calibri"/>
          <w:lang w:val="pl-PL"/>
        </w:rPr>
        <w:t>kodowy</w:t>
      </w:r>
      <w:r w:rsidRPr="006E3086">
        <w:rPr>
          <w:rFonts w:ascii="Calibri" w:hAnsi="Calibri" w:cs="Calibri"/>
          <w:lang w:val="pl-PL"/>
        </w:rPr>
        <w:t xml:space="preserve"> powinien być wykonany z odpornej na wandalizm, malowanej proszkowo obudowy aluminiowej (bez mokrego malowania lub anodowania). Powłoka proszkowa powinna być zgodna z normami Qualicoat.</w:t>
      </w:r>
    </w:p>
    <w:p w14:paraId="37758960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Mechaniczny zamek kodowy powinien mieć mechanizm ze stali nierdzewnej.</w:t>
      </w:r>
    </w:p>
    <w:p w14:paraId="654B704D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Mechaniczny zamek kodowy powinien być wyposażony w przyciski ze stali nierdzewnej.</w:t>
      </w:r>
    </w:p>
    <w:p w14:paraId="0ED04CE6" w14:textId="77777777" w:rsid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Mechaniczny zamek szyfrowy musi być w pełni odporny na warunki atmosferyczne i kurz.</w:t>
      </w:r>
    </w:p>
    <w:p w14:paraId="483B4F4C" w14:textId="5D5130F7" w:rsidR="007E43F1" w:rsidRPr="006E3086" w:rsidRDefault="00CD6586" w:rsidP="006E3086">
      <w:pPr>
        <w:pStyle w:val="Bullets"/>
        <w:rPr>
          <w:rFonts w:ascii="Calibri" w:hAnsi="Calibri" w:cs="Calibri"/>
          <w:lang w:val="pl-PL"/>
        </w:rPr>
      </w:pPr>
      <w:r w:rsidRPr="006E3086">
        <w:rPr>
          <w:rFonts w:ascii="Calibri" w:hAnsi="Calibri" w:cs="Calibri"/>
          <w:lang w:val="pl-PL"/>
        </w:rPr>
        <w:t>Mechaniczny zamek kodowy powinien wykazywać odporność na promieniowanie UV w przypadku przebarwień wynoszących 500</w:t>
      </w:r>
      <w:bookmarkStart w:id="0" w:name="_Hlk515626288"/>
      <w:r w:rsidR="00CC0DD3" w:rsidRPr="006E3086">
        <w:rPr>
          <w:rFonts w:ascii="Calibri" w:hAnsi="Calibri" w:cs="Calibri"/>
          <w:lang w:val="pl-PL"/>
        </w:rPr>
        <w:t>h</w:t>
      </w:r>
      <w:r w:rsidR="004B3EDE" w:rsidRPr="006E3086">
        <w:rPr>
          <w:rFonts w:ascii="Calibri" w:hAnsi="Calibri" w:cs="Calibri"/>
          <w:lang w:val="pl-PL"/>
        </w:rPr>
        <w:t>.</w:t>
      </w:r>
      <w:bookmarkEnd w:id="0"/>
      <w:r w:rsidR="00332256" w:rsidRPr="006E3086">
        <w:rPr>
          <w:rFonts w:ascii="Calibri" w:hAnsi="Calibri" w:cs="Calibri"/>
          <w:lang w:val="pl-PL"/>
        </w:rPr>
        <w:t xml:space="preserve"> </w:t>
      </w:r>
    </w:p>
    <w:sectPr w:rsidR="007E43F1" w:rsidRPr="006E3086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9466" w14:textId="77777777" w:rsidR="00D72F61" w:rsidRDefault="00D72F61" w:rsidP="0055711E">
      <w:pPr>
        <w:spacing w:after="0" w:line="240" w:lineRule="auto"/>
      </w:pPr>
      <w:r>
        <w:separator/>
      </w:r>
    </w:p>
  </w:endnote>
  <w:endnote w:type="continuationSeparator" w:id="0">
    <w:p w14:paraId="74A91EB3" w14:textId="77777777" w:rsidR="00D72F61" w:rsidRDefault="00D72F6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6B0" w14:textId="77777777" w:rsidR="00B53E04" w:rsidRDefault="00B53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B492" w14:textId="77777777" w:rsidR="00B53E04" w:rsidRDefault="00B5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F0C20" w14:textId="77777777" w:rsidR="00D72F61" w:rsidRDefault="00D72F61" w:rsidP="0055711E">
      <w:pPr>
        <w:spacing w:after="0" w:line="240" w:lineRule="auto"/>
      </w:pPr>
      <w:r>
        <w:separator/>
      </w:r>
    </w:p>
  </w:footnote>
  <w:footnote w:type="continuationSeparator" w:id="0">
    <w:p w14:paraId="579AADEA" w14:textId="77777777" w:rsidR="00D72F61" w:rsidRDefault="00D72F6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B488" w14:textId="77777777" w:rsidR="00B53E04" w:rsidRDefault="00B53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50082" w14:textId="77777777" w:rsidR="00B53E04" w:rsidRDefault="00B53E04" w:rsidP="00B53E04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9727" w14:textId="77777777" w:rsidR="00B53E04" w:rsidRDefault="00B5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61963"/>
    <w:rsid w:val="0018584C"/>
    <w:rsid w:val="00191D92"/>
    <w:rsid w:val="001D1D91"/>
    <w:rsid w:val="001F59BE"/>
    <w:rsid w:val="002359F6"/>
    <w:rsid w:val="00332256"/>
    <w:rsid w:val="00366036"/>
    <w:rsid w:val="0040771B"/>
    <w:rsid w:val="00442F62"/>
    <w:rsid w:val="004B3EDE"/>
    <w:rsid w:val="004C60CF"/>
    <w:rsid w:val="004C7EF3"/>
    <w:rsid w:val="0055711E"/>
    <w:rsid w:val="005A4F36"/>
    <w:rsid w:val="005C7397"/>
    <w:rsid w:val="00642C91"/>
    <w:rsid w:val="006E3086"/>
    <w:rsid w:val="006E7691"/>
    <w:rsid w:val="007224C4"/>
    <w:rsid w:val="007269B5"/>
    <w:rsid w:val="0076172A"/>
    <w:rsid w:val="007A36B2"/>
    <w:rsid w:val="007E271E"/>
    <w:rsid w:val="007E43F1"/>
    <w:rsid w:val="007F7140"/>
    <w:rsid w:val="0082638E"/>
    <w:rsid w:val="00851B9D"/>
    <w:rsid w:val="0085245A"/>
    <w:rsid w:val="008560E7"/>
    <w:rsid w:val="008571B5"/>
    <w:rsid w:val="008C6A4A"/>
    <w:rsid w:val="00915CB2"/>
    <w:rsid w:val="00A02D22"/>
    <w:rsid w:val="00A31BF9"/>
    <w:rsid w:val="00A64315"/>
    <w:rsid w:val="00AA3F75"/>
    <w:rsid w:val="00B027BB"/>
    <w:rsid w:val="00B17B80"/>
    <w:rsid w:val="00B53E04"/>
    <w:rsid w:val="00BB0315"/>
    <w:rsid w:val="00C26137"/>
    <w:rsid w:val="00C27804"/>
    <w:rsid w:val="00CC0DD3"/>
    <w:rsid w:val="00CD230B"/>
    <w:rsid w:val="00CD6586"/>
    <w:rsid w:val="00D53528"/>
    <w:rsid w:val="00D72F61"/>
    <w:rsid w:val="00D765A4"/>
    <w:rsid w:val="00D82671"/>
    <w:rsid w:val="00DA4FBB"/>
    <w:rsid w:val="00DD505A"/>
    <w:rsid w:val="00DF2862"/>
    <w:rsid w:val="00E10401"/>
    <w:rsid w:val="00E129E3"/>
    <w:rsid w:val="00E23EAA"/>
    <w:rsid w:val="00E3040C"/>
    <w:rsid w:val="00E67F2D"/>
    <w:rsid w:val="00ED37DE"/>
    <w:rsid w:val="00F56B3E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customStyle="1" w:styleId="shorttext">
    <w:name w:val="short_text"/>
    <w:basedOn w:val="DefaultParagraphFont"/>
    <w:rsid w:val="00F5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dcterms:created xsi:type="dcterms:W3CDTF">2018-09-25T13:24:00Z</dcterms:created>
  <dcterms:modified xsi:type="dcterms:W3CDTF">2018-10-09T09:17:00Z</dcterms:modified>
</cp:coreProperties>
</file>