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52B315B" w:rsidR="008571B5" w:rsidRPr="00B07C2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604206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56305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S</w:t>
      </w:r>
      <w:r w:rsidR="00FA121D" w:rsidRPr="00B07C2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-MAG</w:t>
      </w:r>
      <w:r w:rsidR="00BB0315" w:rsidRPr="00B07C2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B07C2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B07C2E" w:rsidRPr="00B07C2E">
        <w:rPr>
          <w:rFonts w:cstheme="minorHAnsi"/>
          <w:b/>
          <w:bCs/>
          <w:color w:val="EB8215"/>
          <w:sz w:val="28"/>
          <w:szCs w:val="28"/>
        </w:rPr>
        <w:t xml:space="preserve">INBOUW MAGNEETSLOT VOOR </w:t>
      </w:r>
      <w:r w:rsidR="00322D3E">
        <w:rPr>
          <w:rFonts w:cstheme="minorHAnsi"/>
          <w:b/>
          <w:bCs/>
          <w:color w:val="EB8215"/>
          <w:sz w:val="28"/>
          <w:szCs w:val="28"/>
        </w:rPr>
        <w:t>SCHUIF</w:t>
      </w:r>
      <w:r w:rsidR="00B07C2E" w:rsidRPr="00B07C2E">
        <w:rPr>
          <w:rFonts w:cstheme="minorHAnsi"/>
          <w:b/>
          <w:bCs/>
          <w:color w:val="EB8215"/>
          <w:sz w:val="28"/>
          <w:szCs w:val="28"/>
        </w:rPr>
        <w:t>POORTEN</w:t>
      </w:r>
    </w:p>
    <w:p w14:paraId="03862154" w14:textId="77777777" w:rsidR="007F7140" w:rsidRPr="00B07C2E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4038B69C" w:rsidR="00F57826" w:rsidRPr="00604206" w:rsidRDefault="00B07C2E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KENMERKEN</w:t>
      </w:r>
    </w:p>
    <w:p w14:paraId="7B66CA9C" w14:textId="645D5CE0" w:rsidR="007D08D6" w:rsidRDefault="007D08D6" w:rsidP="00D765A4">
      <w:pPr>
        <w:pStyle w:val="Bullets"/>
        <w:rPr>
          <w:rFonts w:ascii="Calibri" w:hAnsi="Calibri" w:cs="Calibri"/>
          <w:lang w:val="nl-BE"/>
        </w:rPr>
      </w:pPr>
      <w:bookmarkStart w:id="0" w:name="_Hlk515626242"/>
      <w:r w:rsidRPr="007D08D6">
        <w:rPr>
          <w:rFonts w:ascii="Calibri" w:hAnsi="Calibri" w:cs="Calibri"/>
          <w:lang w:val="nl-BE"/>
        </w:rPr>
        <w:t>Het magneetslot zal onzichtbaar e</w:t>
      </w:r>
      <w:r>
        <w:rPr>
          <w:rFonts w:ascii="Calibri" w:hAnsi="Calibri" w:cs="Calibri"/>
          <w:lang w:val="nl-BE"/>
        </w:rPr>
        <w:t>n esthetisch in het poortframe geïnstalleerd worden, terwijl een maximale doorgang behouden blijft.</w:t>
      </w:r>
    </w:p>
    <w:p w14:paraId="421D9054" w14:textId="0569CAD9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>stootrubbers hebben om poortrillingen en schade aan de poort te vermijden.</w:t>
      </w:r>
    </w:p>
    <w:p w14:paraId="46979D01" w14:textId="60345FA4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 xml:space="preserve">Het magneetslot zal geen </w:t>
      </w:r>
      <w:r>
        <w:rPr>
          <w:rFonts w:ascii="Calibri" w:hAnsi="Calibri" w:cs="Calibri"/>
          <w:lang w:val="nl-BE"/>
        </w:rPr>
        <w:t>schade ondervinden bij hardhandig gebruik van de poort.</w:t>
      </w:r>
    </w:p>
    <w:p w14:paraId="64115FF4" w14:textId="35A615CC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>Het magneetslot zal een m</w:t>
      </w:r>
      <w:r>
        <w:rPr>
          <w:rFonts w:ascii="Calibri" w:hAnsi="Calibri" w:cs="Calibri"/>
          <w:lang w:val="nl-BE"/>
        </w:rPr>
        <w:t>akkelijke opening van de poort garanderen dankzij het kick-off systeem tegen remanent magnetisme.</w:t>
      </w:r>
    </w:p>
    <w:p w14:paraId="3F9EF5F2" w14:textId="35CD081B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>Het magneetslot zal vandaalbestendig z</w:t>
      </w:r>
      <w:r>
        <w:rPr>
          <w:rFonts w:ascii="Calibri" w:hAnsi="Calibri" w:cs="Calibri"/>
          <w:lang w:val="nl-BE"/>
        </w:rPr>
        <w:t xml:space="preserve">ijn dankzij </w:t>
      </w:r>
      <w:r w:rsidR="00150188">
        <w:rPr>
          <w:rFonts w:ascii="Calibri" w:hAnsi="Calibri" w:cs="Calibri"/>
          <w:lang w:val="nl-BE"/>
        </w:rPr>
        <w:t>een verhoogde rand van de behuizing.</w:t>
      </w:r>
    </w:p>
    <w:p w14:paraId="15BCB839" w14:textId="457DEAD0" w:rsidR="00150188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>Het magneetslot zal een f</w:t>
      </w:r>
      <w:r>
        <w:rPr>
          <w:rFonts w:ascii="Calibri" w:hAnsi="Calibri" w:cs="Calibri"/>
          <w:lang w:val="nl-BE"/>
        </w:rPr>
        <w:t xml:space="preserve">lexibele tegenplaat bevatten om een perfecte sluiting van de poort te garanderen, zelfs als deze niet perfect uitgelijnd is. </w:t>
      </w:r>
    </w:p>
    <w:p w14:paraId="0AA6036F" w14:textId="36F4017B" w:rsidR="00150188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>Het magneetslot zal beschikbaar z</w:t>
      </w:r>
      <w:r>
        <w:rPr>
          <w:rFonts w:ascii="Calibri" w:hAnsi="Calibri" w:cs="Calibri"/>
          <w:lang w:val="nl-BE"/>
        </w:rPr>
        <w:t>ijn in zilver of zwart.</w:t>
      </w:r>
    </w:p>
    <w:p w14:paraId="49E98AC6" w14:textId="60AC8CBD" w:rsidR="00150188" w:rsidRPr="007D08D6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 xml:space="preserve">ontworpen en geproduceerd </w:t>
      </w:r>
      <w:r w:rsidR="00580DC5">
        <w:rPr>
          <w:rFonts w:ascii="Calibri" w:hAnsi="Calibri" w:cs="Calibri"/>
          <w:lang w:val="nl-BE"/>
        </w:rPr>
        <w:t>zijn</w:t>
      </w:r>
      <w:bookmarkStart w:id="1" w:name="_GoBack"/>
      <w:bookmarkEnd w:id="1"/>
      <w:r>
        <w:rPr>
          <w:rFonts w:ascii="Calibri" w:hAnsi="Calibri" w:cs="Calibri"/>
          <w:lang w:val="nl-BE"/>
        </w:rPr>
        <w:t xml:space="preserve"> in Europa of de Verenigde Staten.</w:t>
      </w:r>
    </w:p>
    <w:p w14:paraId="6CC0F901" w14:textId="5C9FFD7A" w:rsidR="007D08D6" w:rsidRPr="007D08D6" w:rsidRDefault="00150188" w:rsidP="00D765A4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stroomsterkte vereisen van 460mA/12V of 230mA/24V.</w:t>
      </w:r>
    </w:p>
    <w:bookmarkEnd w:id="0"/>
    <w:p w14:paraId="1A4C57D0" w14:textId="0D84BFBB" w:rsidR="007F7140" w:rsidRPr="00604206" w:rsidRDefault="00150188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25FC1E67" w14:textId="2B8E96A8" w:rsidR="00150188" w:rsidRDefault="00150188" w:rsidP="001653EF">
      <w:pPr>
        <w:pStyle w:val="Bullets"/>
        <w:rPr>
          <w:rFonts w:ascii="Calibri" w:hAnsi="Calibri" w:cs="Calibri"/>
          <w:lang w:val="nl-BE"/>
        </w:rPr>
      </w:pPr>
      <w:bookmarkStart w:id="2" w:name="_Hlk515631334"/>
      <w:bookmarkStart w:id="3" w:name="_Hlk515626257"/>
      <w:r>
        <w:rPr>
          <w:rFonts w:ascii="Calibri" w:hAnsi="Calibri" w:cs="Calibri"/>
          <w:lang w:val="nl-BE"/>
        </w:rPr>
        <w:t xml:space="preserve">Het magneetslot zal effectief getest geweest zijn op een gegarandeerde </w:t>
      </w:r>
      <w:r w:rsidR="00F8417E">
        <w:rPr>
          <w:rFonts w:ascii="Calibri" w:hAnsi="Calibri" w:cs="Calibri"/>
          <w:lang w:val="nl-BE"/>
        </w:rPr>
        <w:t xml:space="preserve">trekkracht van 250kg. </w:t>
      </w:r>
    </w:p>
    <w:p w14:paraId="1836755D" w14:textId="77407A2B" w:rsidR="00F8417E" w:rsidRDefault="00F8417E" w:rsidP="001653E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specifiek ontwikkeld zijn voor buitengebruik en zal extreem weersbestendig zijn.</w:t>
      </w:r>
    </w:p>
    <w:p w14:paraId="7F9BC7B7" w14:textId="3A843DBB" w:rsidR="00F8417E" w:rsidRDefault="00F8417E" w:rsidP="001653E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speciale tweelagige beschermcoating bevatten voor buitengebruik.</w:t>
      </w:r>
    </w:p>
    <w:p w14:paraId="38C2665D" w14:textId="574D2FCB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bookmarkStart w:id="4" w:name="_Hlk526414388"/>
      <w:r>
        <w:rPr>
          <w:rFonts w:ascii="Calibri" w:hAnsi="Calibri" w:cs="Calibri"/>
          <w:lang w:val="nl-BE"/>
        </w:rPr>
        <w:t>Het magneetslot zal getest zijn op 500.000 bewegingen.</w:t>
      </w:r>
      <w:bookmarkEnd w:id="4"/>
    </w:p>
    <w:p w14:paraId="7E40EFD1" w14:textId="14DDC4AC" w:rsidR="00F8417E" w:rsidRPr="00150188" w:rsidRDefault="00F8417E" w:rsidP="00F8417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</w:t>
      </w:r>
      <w:r w:rsidRPr="00F4101E">
        <w:rPr>
          <w:rFonts w:ascii="Calibri" w:hAnsi="Calibri" w:cs="Calibri"/>
          <w:lang w:val="nl-BE"/>
        </w:rPr>
        <w:t xml:space="preserve"> fabrieksgarantie zal 2 jaar bedragen.</w:t>
      </w:r>
    </w:p>
    <w:bookmarkEnd w:id="2"/>
    <w:bookmarkEnd w:id="3"/>
    <w:p w14:paraId="29114802" w14:textId="288EA4FC" w:rsidR="007E43F1" w:rsidRPr="00604206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F8417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526C90F2" w14:textId="3E20323F" w:rsidR="001653EF" w:rsidRPr="00F8417E" w:rsidRDefault="00F8417E" w:rsidP="0018584C">
      <w:pPr>
        <w:pStyle w:val="Bullets"/>
        <w:rPr>
          <w:rFonts w:ascii="Calibri" w:hAnsi="Calibri" w:cs="Calibri"/>
          <w:lang w:val="nl-BE"/>
        </w:rPr>
      </w:pPr>
      <w:bookmarkStart w:id="5" w:name="_Hlk526758825"/>
      <w:bookmarkStart w:id="6" w:name="_Hlk515626267"/>
      <w:r w:rsidRPr="00C25F78">
        <w:rPr>
          <w:rFonts w:ascii="Calibri" w:hAnsi="Calibri" w:cs="Calibri"/>
          <w:lang w:val="nl-BE"/>
        </w:rPr>
        <w:t>Er zal geen laswerk a</w:t>
      </w:r>
      <w:r>
        <w:rPr>
          <w:rFonts w:ascii="Calibri" w:hAnsi="Calibri" w:cs="Calibri"/>
          <w:lang w:val="nl-BE"/>
        </w:rPr>
        <w:t>an te pas komen voor de montage van het magneetslot.</w:t>
      </w:r>
      <w:bookmarkEnd w:id="5"/>
    </w:p>
    <w:p w14:paraId="1D885D10" w14:textId="656D50EC" w:rsidR="00F8417E" w:rsidRPr="00F8417E" w:rsidRDefault="00F8417E" w:rsidP="0018584C">
      <w:pPr>
        <w:pStyle w:val="Bullets"/>
        <w:rPr>
          <w:rFonts w:ascii="Calibri" w:hAnsi="Calibri" w:cs="Calibri"/>
          <w:lang w:val="nl-BE"/>
        </w:rPr>
      </w:pPr>
      <w:r w:rsidRPr="00F8417E">
        <w:rPr>
          <w:rFonts w:ascii="Calibri" w:hAnsi="Calibri" w:cs="Calibri"/>
          <w:lang w:val="nl-BE"/>
        </w:rPr>
        <w:t>Het magneetslot zal geïnstalleerd w</w:t>
      </w:r>
      <w:r>
        <w:rPr>
          <w:rFonts w:ascii="Calibri" w:hAnsi="Calibri" w:cs="Calibri"/>
          <w:lang w:val="nl-BE"/>
        </w:rPr>
        <w:t>orden met 2 roestvrijstalen bouten.</w:t>
      </w:r>
    </w:p>
    <w:bookmarkEnd w:id="6"/>
    <w:p w14:paraId="51ED780C" w14:textId="2DC662B3" w:rsidR="00332256" w:rsidRPr="00604206" w:rsidRDefault="00332256" w:rsidP="00DD505A">
      <w:pPr>
        <w:pStyle w:val="Pa1"/>
        <w:spacing w:before="240" w:after="120"/>
        <w:rPr>
          <w:lang w:val="en-US"/>
        </w:rPr>
      </w:pP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F8417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06843330" w14:textId="3FE0AF21" w:rsidR="00F8417E" w:rsidRPr="00F4101E" w:rsidRDefault="00F8417E" w:rsidP="00F8417E">
      <w:pPr>
        <w:pStyle w:val="Bullets"/>
        <w:rPr>
          <w:rFonts w:ascii="Calibri" w:hAnsi="Calibri" w:cs="Calibri"/>
          <w:lang w:val="nl-BE"/>
        </w:rPr>
      </w:pPr>
      <w:bookmarkStart w:id="7" w:name="_Hlk516123809"/>
      <w:bookmarkStart w:id="8" w:name="_Hlk515626288"/>
      <w:bookmarkStart w:id="9" w:name="_Hlk516123451"/>
      <w:r>
        <w:rPr>
          <w:rFonts w:ascii="Calibri" w:hAnsi="Calibri" w:cs="Calibri"/>
          <w:lang w:val="nl-BE"/>
        </w:rPr>
        <w:t xml:space="preserve">Het magneetslot </w:t>
      </w:r>
      <w:r w:rsidRPr="00C50348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een roestbestendigheid hebben van 500h zoutneveltest in overeenstemming met ISO9227.</w:t>
      </w:r>
    </w:p>
    <w:p w14:paraId="2AAB0640" w14:textId="5FE5EEAA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vervaardigd zijn uit een gepoederlakte aluminium behuizing. De poederlak zal in overeenstemming zijn met de Qualicoat norm.</w:t>
      </w:r>
    </w:p>
    <w:p w14:paraId="1D0E2D84" w14:textId="45126E05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volledig weers- en stofbestendig zijn.</w:t>
      </w:r>
    </w:p>
    <w:p w14:paraId="483B4F4C" w14:textId="7100870E" w:rsidR="007E43F1" w:rsidRPr="00F8417E" w:rsidRDefault="00F8417E" w:rsidP="00F8417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UV-weerstand tegen verkleuring hebben van 500h.</w:t>
      </w:r>
      <w:bookmarkEnd w:id="7"/>
      <w:bookmarkEnd w:id="8"/>
      <w:bookmarkEnd w:id="9"/>
    </w:p>
    <w:sectPr w:rsidR="007E43F1" w:rsidRPr="00F8417E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B1AA" w14:textId="77777777" w:rsidR="00511F64" w:rsidRDefault="00511F64" w:rsidP="0055711E">
      <w:pPr>
        <w:spacing w:after="0" w:line="240" w:lineRule="auto"/>
      </w:pPr>
      <w:r>
        <w:separator/>
      </w:r>
    </w:p>
  </w:endnote>
  <w:endnote w:type="continuationSeparator" w:id="0">
    <w:p w14:paraId="6D0F0CF2" w14:textId="77777777" w:rsidR="00511F64" w:rsidRDefault="00511F6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AF2B" w14:textId="77777777" w:rsidR="00604206" w:rsidRDefault="00604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04A5" w14:textId="77777777" w:rsidR="00604206" w:rsidRDefault="00604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EE6E" w14:textId="77777777" w:rsidR="00511F64" w:rsidRDefault="00511F64" w:rsidP="0055711E">
      <w:pPr>
        <w:spacing w:after="0" w:line="240" w:lineRule="auto"/>
      </w:pPr>
      <w:r>
        <w:separator/>
      </w:r>
    </w:p>
  </w:footnote>
  <w:footnote w:type="continuationSeparator" w:id="0">
    <w:p w14:paraId="503F36BA" w14:textId="77777777" w:rsidR="00511F64" w:rsidRDefault="00511F6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7F1" w14:textId="77777777" w:rsidR="00604206" w:rsidRDefault="00604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6D7B3E69" w:rsidR="004B3EDE" w:rsidRPr="004C7EF3" w:rsidRDefault="00604206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4EE4" w14:textId="77777777" w:rsidR="00604206" w:rsidRDefault="0060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50188"/>
    <w:rsid w:val="001653EF"/>
    <w:rsid w:val="0018584C"/>
    <w:rsid w:val="00191D92"/>
    <w:rsid w:val="00193BD8"/>
    <w:rsid w:val="001A6CBC"/>
    <w:rsid w:val="001D1D91"/>
    <w:rsid w:val="00221A88"/>
    <w:rsid w:val="002359F6"/>
    <w:rsid w:val="00322D3E"/>
    <w:rsid w:val="00332256"/>
    <w:rsid w:val="003526CB"/>
    <w:rsid w:val="0040771B"/>
    <w:rsid w:val="00456305"/>
    <w:rsid w:val="004B3EDE"/>
    <w:rsid w:val="004C60CF"/>
    <w:rsid w:val="004C7EF3"/>
    <w:rsid w:val="00511F64"/>
    <w:rsid w:val="0055711E"/>
    <w:rsid w:val="00580DC5"/>
    <w:rsid w:val="005A4F36"/>
    <w:rsid w:val="005C5066"/>
    <w:rsid w:val="005C7397"/>
    <w:rsid w:val="00604206"/>
    <w:rsid w:val="00642C91"/>
    <w:rsid w:val="006E7691"/>
    <w:rsid w:val="007269B5"/>
    <w:rsid w:val="0076172A"/>
    <w:rsid w:val="007A36B2"/>
    <w:rsid w:val="007D08D6"/>
    <w:rsid w:val="007E271E"/>
    <w:rsid w:val="007E43F1"/>
    <w:rsid w:val="007F7140"/>
    <w:rsid w:val="008146B0"/>
    <w:rsid w:val="008165BB"/>
    <w:rsid w:val="0082638E"/>
    <w:rsid w:val="00844902"/>
    <w:rsid w:val="00851B9D"/>
    <w:rsid w:val="008560E7"/>
    <w:rsid w:val="008571B5"/>
    <w:rsid w:val="008C6A4A"/>
    <w:rsid w:val="00915CB2"/>
    <w:rsid w:val="0096348A"/>
    <w:rsid w:val="009E6092"/>
    <w:rsid w:val="00A02D22"/>
    <w:rsid w:val="00A31BF9"/>
    <w:rsid w:val="00A64315"/>
    <w:rsid w:val="00AA3F75"/>
    <w:rsid w:val="00B027BB"/>
    <w:rsid w:val="00B07C2E"/>
    <w:rsid w:val="00B200C4"/>
    <w:rsid w:val="00B40FAF"/>
    <w:rsid w:val="00BB0315"/>
    <w:rsid w:val="00C26137"/>
    <w:rsid w:val="00C830C0"/>
    <w:rsid w:val="00CD230B"/>
    <w:rsid w:val="00D148F9"/>
    <w:rsid w:val="00D53528"/>
    <w:rsid w:val="00D765A4"/>
    <w:rsid w:val="00D82671"/>
    <w:rsid w:val="00DA4FBB"/>
    <w:rsid w:val="00DD505A"/>
    <w:rsid w:val="00DF2862"/>
    <w:rsid w:val="00E10401"/>
    <w:rsid w:val="00E129E3"/>
    <w:rsid w:val="00E67F2D"/>
    <w:rsid w:val="00ED1064"/>
    <w:rsid w:val="00ED37DE"/>
    <w:rsid w:val="00F24410"/>
    <w:rsid w:val="00F57826"/>
    <w:rsid w:val="00F74943"/>
    <w:rsid w:val="00F772CD"/>
    <w:rsid w:val="00F8417E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B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cp:lastPrinted>2018-06-22T09:28:00Z</cp:lastPrinted>
  <dcterms:created xsi:type="dcterms:W3CDTF">2018-10-08T11:52:00Z</dcterms:created>
  <dcterms:modified xsi:type="dcterms:W3CDTF">2018-10-08T12:53:00Z</dcterms:modified>
</cp:coreProperties>
</file>