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F7F6498" w:rsidR="008571B5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PUSHBAR-</w:t>
      </w:r>
      <w:r w:rsidR="0033464F">
        <w:rPr>
          <w:rFonts w:asciiTheme="majorHAnsi" w:hAnsiTheme="majorHAnsi"/>
          <w:color w:val="3B3838" w:themeColor="background2" w:themeShade="40"/>
          <w:sz w:val="40"/>
          <w:szCs w:val="40"/>
        </w:rPr>
        <w:t>L</w: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 xml:space="preserve"> 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 w:rsidR="0033464F" w:rsidRPr="0033464F">
        <w:rPr>
          <w:b/>
          <w:bCs/>
          <w:caps/>
          <w:color w:val="EB8215"/>
          <w:sz w:val="28"/>
          <w:szCs w:val="28"/>
        </w:rPr>
        <w:t>ALUMINIUM-PUSHBAR FÜR TORSCHLÖSSER ZUR AUFBAUMONTAGE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SPEZIFIKATIONEN</w:t>
      </w:r>
    </w:p>
    <w:p w14:paraId="556B3345" w14:textId="733AA6EB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ermöglicht leichtes Öffnen und freien Ausgang durch einfachen Druck.</w:t>
      </w:r>
    </w:p>
    <w:p w14:paraId="01A2F1F2" w14:textId="7777777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ersetzt den Standardgriff und betätigt die Falle.</w:t>
      </w:r>
    </w:p>
    <w:p w14:paraId="58B5A2D7" w14:textId="77777777" w:rsidR="0033464F" w:rsidRDefault="0033464F" w:rsidP="0033464F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kann an neuen und bestehenden Torschlössern zur Aufbaumontage installiert werden.</w:t>
      </w:r>
    </w:p>
    <w:p w14:paraId="6902050F" w14:textId="7475832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in einer kurzen (1150 mm) und einer langen Version (1500 mm) erhältlich.</w:t>
      </w:r>
    </w:p>
    <w:p w14:paraId="5B35464F" w14:textId="15660B3D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>Die Pushbar</w:t>
      </w:r>
      <w:bookmarkEnd w:id="0"/>
      <w:r>
        <w:rPr>
          <w:rFonts w:ascii="Calibri" w:hAnsi="Calibri"/>
        </w:rPr>
        <w:t xml:space="preserve"> kann so eingekürzt werden, dass sie für jedes Tor geeignet ist.</w:t>
      </w:r>
    </w:p>
    <w:p w14:paraId="6566D615" w14:textId="06C9E242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für links- und rechtsdrehende Tore erhältlich.</w:t>
      </w:r>
    </w:p>
    <w:p w14:paraId="09F99FD9" w14:textId="1CBB3FE1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muss eine verdeckte Schlossnuss (8 mm) beinhalten.</w:t>
      </w:r>
    </w:p>
    <w:p w14:paraId="568E5C73" w14:textId="50E342F4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Breite der Pushbar beträgt 1,3</w:t>
      </w:r>
      <w:r w:rsidR="0033464F">
        <w:rPr>
          <w:rFonts w:ascii="Calibri" w:hAnsi="Calibri"/>
        </w:rPr>
        <w:t>5</w:t>
      </w:r>
      <w:r>
        <w:rPr>
          <w:rFonts w:ascii="Calibri" w:hAnsi="Calibri"/>
        </w:rPr>
        <w:t xml:space="preserve"> m bei der 1150-mm-Version und 1,</w:t>
      </w:r>
      <w:r w:rsidR="0033464F">
        <w:rPr>
          <w:rFonts w:ascii="Calibri" w:hAnsi="Calibri"/>
        </w:rPr>
        <w:t>60</w:t>
      </w:r>
      <w:r>
        <w:rPr>
          <w:rFonts w:ascii="Calibri" w:hAnsi="Calibri"/>
        </w:rPr>
        <w:t xml:space="preserve"> m bei der 1500-mm-Version.</w:t>
      </w:r>
    </w:p>
    <w:p w14:paraId="37A74224" w14:textId="280A2B2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muss mit Halbgriffsets kombinierbar sein.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LEISTUNG</w:t>
      </w:r>
    </w:p>
    <w:p w14:paraId="36698EDE" w14:textId="3CB2519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speziell für den Einsatz im Freien ausgelegt.</w:t>
      </w:r>
    </w:p>
    <w:p w14:paraId="091C11EB" w14:textId="45A1BCE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für 500.000 Bewegungen geprüft.</w:t>
      </w:r>
    </w:p>
    <w:p w14:paraId="14E821AA" w14:textId="50BB6EF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wartungsfrei.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Herstellergarantie beträgt 3 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INSTALLATION</w:t>
      </w:r>
    </w:p>
    <w:p w14:paraId="4022948E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ermöglicht eine einfache Installation am Tor.</w:t>
      </w:r>
    </w:p>
    <w:p w14:paraId="4C4B8B2A" w14:textId="41B9A6E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mit vormontierten Befestigungselementen (kein Schweißen) mit Edelstahlschrauben versehen. Alle Befestigungselemente werden mit dem Produkt geliefert.</w:t>
      </w:r>
    </w:p>
    <w:p w14:paraId="564D743D" w14:textId="2234F7F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Zur Unterstützung des Installateurs steht ein erklärendes </w:t>
      </w:r>
      <w:bookmarkStart w:id="1" w:name="_GoBack"/>
      <w:bookmarkEnd w:id="1"/>
      <w:r>
        <w:rPr>
          <w:rFonts w:ascii="Calibri" w:hAnsi="Calibri"/>
        </w:rPr>
        <w:t>Installationsvideo zur Verfügung.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WERKSTOFF</w:t>
      </w:r>
    </w:p>
    <w:p w14:paraId="076FA2AD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besteht vollständig aus schwarz pulverbeschichtetem Aluminium mit einem Mechanismus aus Edelstahl.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Das Gehäuse des Mechanismus besteht aus stranggepresstem, pulverbeschichtetem Aluminium (keine Nasslackierung oder Eloxierung). Die Pulverbeschichtung entspricht den Qualicoat-Normen.</w:t>
      </w:r>
    </w:p>
    <w:p w14:paraId="3FAF84E0" w14:textId="10717B7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weist eine Korrosionsbeständigkeit von 500 h Salzsprühnebel nach ISO 9227 auf.</w:t>
      </w:r>
    </w:p>
    <w:p w14:paraId="4B896E80" w14:textId="38004F6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vollständig wetter- und staubdicht.</w:t>
      </w:r>
    </w:p>
    <w:p w14:paraId="17EEC5EC" w14:textId="07F3F572" w:rsidR="006C1CF7" w:rsidRPr="0033464F" w:rsidRDefault="004B3EDE" w:rsidP="0033464F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Die Pushbar weist eine UV-Beständigkeit gegen Verfärbung von 500 h auf. </w:t>
      </w:r>
    </w:p>
    <w:sectPr w:rsidR="006C1CF7" w:rsidRPr="0033464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Belgien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- Belgien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ARCHITEKTONISCHE UND TECHNISCHE SPEZIFIKATIONEN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332256"/>
    <w:rsid w:val="0033464F"/>
    <w:rsid w:val="003A3F29"/>
    <w:rsid w:val="003F5114"/>
    <w:rsid w:val="004670F8"/>
    <w:rsid w:val="004B3EDE"/>
    <w:rsid w:val="004C60CF"/>
    <w:rsid w:val="004C7EF3"/>
    <w:rsid w:val="004F0C5B"/>
    <w:rsid w:val="0055711E"/>
    <w:rsid w:val="006C1CF7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D919B6"/>
    <w:rsid w:val="00E10401"/>
    <w:rsid w:val="00E369E7"/>
    <w:rsid w:val="00EA6466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dcterms:created xsi:type="dcterms:W3CDTF">2018-12-12T15:17:00Z</dcterms:created>
  <dcterms:modified xsi:type="dcterms:W3CDTF">2018-12-13T14:21:00Z</dcterms:modified>
</cp:coreProperties>
</file>