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66CE2" w14:textId="77777777" w:rsidR="00456B8C" w:rsidRDefault="00AA3F75" w:rsidP="00332256">
      <w:pPr>
        <w:spacing w:after="100" w:afterAutospacing="1"/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de-DE"/>
        </w:rPr>
      </w:pPr>
      <w:r w:rsidRPr="00261C5F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de-DE"/>
        </w:rPr>
        <w:t>VINCI</w:t>
      </w:r>
    </w:p>
    <w:p w14:paraId="71DEF60C" w14:textId="3E7FDB22" w:rsidR="00696A34" w:rsidRPr="00456B8C" w:rsidRDefault="00696A34" w:rsidP="006878C2">
      <w:pPr>
        <w:spacing w:before="100" w:beforeAutospacing="1" w:after="100" w:afterAutospacing="1"/>
        <w:rPr>
          <w:rFonts w:ascii="Futura Std Book" w:hAnsi="Futura Std Book" w:cs="Futura Std Medium"/>
          <w:caps/>
          <w:color w:val="ED7D31" w:themeColor="accent2"/>
          <w:sz w:val="23"/>
          <w:szCs w:val="23"/>
          <w:lang w:val="de-DE"/>
        </w:rPr>
      </w:pPr>
      <w:r w:rsidRPr="00456B8C">
        <w:rPr>
          <w:rFonts w:asciiTheme="majorHAnsi" w:hAnsiTheme="majorHAnsi" w:cstheme="majorHAnsi"/>
          <w:caps/>
          <w:noProof/>
          <w:color w:val="ED7D31" w:themeColor="accent2"/>
          <w:sz w:val="40"/>
          <w:szCs w:val="40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5401031B">
                <wp:simplePos x="0" y="0"/>
                <wp:positionH relativeFrom="column">
                  <wp:posOffset>27744</wp:posOffset>
                </wp:positionH>
                <wp:positionV relativeFrom="paragraph">
                  <wp:posOffset>320724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969E56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pt,25.25pt" to="491.2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5T6AEAAC4EAAAOAAAAZHJzL2Uyb0RvYy54bWysU9uO0zAQfUfiHyy/06SB7kLUdB92tbxw&#10;qRb4ANcZN0a+yfY27d8znrTZFSAhEC9ObM85M+fMeH1ztIYdICbtXceXi5ozcNL32u07/u3r/au3&#10;nKUsXC+Md9DxEyR+s3n5Yj2GFho/eNNDZEjiUjuGjg85h7aqkhzAirTwARxeKh+tyLiN+6qPYkR2&#10;a6qmrq+q0cc+RC8hJTy9my75hviVApk/K5UgM9NxrC3TGmndlbXarEW7jyIMWp7LEP9QhRXaYdKZ&#10;6k5kwR6j/oXKahl98iovpLeVV0pLIA2oZln/pObLIAKQFjQnhdmm9P9o5afDNjLdd/yaMycstugB&#10;5JChNHWnXWlkMvq7Y9fFqzGkFiG3bhvPuxS2sQg/qmjLFyWxI/l7mv2FY2YSD6+aZf3u9YoziXfN&#10;6g3ZXz1hQ0z5PXjLyk/HjXZFvWjF4UPKmA9DLyHl2LiyJm90f6+NoU2ZG7g1kR0Edny3b4jAPNqP&#10;vp/OmlVdXxLTmJVw4n7GhJkKe1X0TgrpL58MTJkfQKFrqGlJCWaiKYeQElxeFseICaMLTGGVM7D+&#10;M/AcX6BAs/w34BlBmb3LM9hq5+PvsufjpWQ1xV8cmHQXC3a+P1HvyRocSlJ4fkBl6p/vCf70zDc/&#10;AAAA//8DAFBLAwQUAAYACAAAACEAr19JjN0AAAAHAQAADwAAAGRycy9kb3ducmV2LnhtbEyOzWrD&#10;MBCE74W+g9hAb42cYJfEtRxCodBLCvk5pLe1tbXdWCtjybH79lVOzW12Zpj9ss1kWnGl3jWWFSzm&#10;EQji0uqGKwWn4/vzCoTzyBpby6Tglxxs8seHDFNtR97T9eArEUbYpaig9r5LpXRlTQbd3HbEIfu2&#10;vUEfzr6SuscxjJtWLqPoRRpsOHyosaO3msrLYTAKzoNO9l8/n9VHQTuD8WmLu8Wo1NNs2r6C8DT5&#10;/zLc8AM65IGpsANrJ1oFcRyKCpIoARHi9WoZRHEz1iDzTN7z538AAAD//wMAUEsBAi0AFAAGAAgA&#10;AAAhALaDOJL+AAAA4QEAABMAAAAAAAAAAAAAAAAAAAAAAFtDb250ZW50X1R5cGVzXS54bWxQSwEC&#10;LQAUAAYACAAAACEAOP0h/9YAAACUAQAACwAAAAAAAAAAAAAAAAAvAQAAX3JlbHMvLnJlbHNQSwEC&#10;LQAUAAYACAAAACEA4YL+U+gBAAAuBAAADgAAAAAAAAAAAAAAAAAuAgAAZHJzL2Uyb0RvYy54bWxQ&#10;SwECLQAUAAYACAAAACEAr19JjN0AAAAHAQAADwAAAAAAAAAAAAAAAABCBAAAZHJzL2Rvd25yZXYu&#10;eG1sUEsFBgAAAAAEAAQA8wAAAEwFAAAAAA==&#10;" strokecolor="#393737 [814]" strokeweight=".5pt">
                <v:stroke joinstyle="miter"/>
              </v:line>
            </w:pict>
          </mc:Fallback>
        </mc:AlternateContent>
      </w:r>
      <w:r w:rsidRPr="00456B8C">
        <w:rPr>
          <w:rFonts w:cstheme="minorHAnsi"/>
          <w:b/>
          <w:bCs/>
          <w:caps/>
          <w:color w:val="ED7D31" w:themeColor="accent2"/>
          <w:sz w:val="28"/>
          <w:szCs w:val="28"/>
          <w:lang w:val="de-DE"/>
        </w:rPr>
        <w:t>Mechanisches Codeschloss mit gesichertem Zugang</w:t>
      </w:r>
    </w:p>
    <w:p w14:paraId="4BB94C29" w14:textId="473A08C3" w:rsidR="00F57826" w:rsidRPr="006878C2" w:rsidRDefault="00696A34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aps/>
          <w:color w:val="ED7D31" w:themeColor="accent2"/>
          <w:spacing w:val="20"/>
          <w:sz w:val="20"/>
          <w:szCs w:val="20"/>
          <w:lang w:val="de-DE"/>
        </w:rPr>
      </w:pPr>
      <w:bookmarkStart w:id="0" w:name="_Hlk526842736"/>
      <w:r w:rsidRPr="006878C2">
        <w:rPr>
          <w:rFonts w:asciiTheme="majorHAnsi" w:hAnsiTheme="majorHAnsi" w:cs="Calibri Light (Koppen)"/>
          <w:b/>
          <w:bCs/>
          <w:caps/>
          <w:color w:val="ED7D31" w:themeColor="accent2"/>
          <w:spacing w:val="20"/>
          <w:sz w:val="20"/>
          <w:szCs w:val="20"/>
          <w:lang w:val="de-DE"/>
        </w:rPr>
        <w:t>Spezifikationen</w:t>
      </w:r>
      <w:bookmarkEnd w:id="0"/>
      <w:r w:rsidRPr="006878C2">
        <w:rPr>
          <w:rFonts w:asciiTheme="majorHAnsi" w:hAnsiTheme="majorHAnsi" w:cs="Calibri Light (Koppen)"/>
          <w:b/>
          <w:bCs/>
          <w:caps/>
          <w:color w:val="ED7D31" w:themeColor="accent2"/>
          <w:spacing w:val="20"/>
          <w:sz w:val="20"/>
          <w:szCs w:val="20"/>
          <w:lang w:val="de-DE"/>
        </w:rPr>
        <w:t xml:space="preserve"> </w:t>
      </w:r>
    </w:p>
    <w:p w14:paraId="3D448338" w14:textId="10CBD524" w:rsidR="004041AE" w:rsidRPr="006878C2" w:rsidRDefault="004041AE" w:rsidP="00E67F2D">
      <w:pPr>
        <w:pStyle w:val="Bullets"/>
        <w:rPr>
          <w:rFonts w:ascii="Calibri" w:hAnsi="Calibri" w:cs="Calibri"/>
          <w:color w:val="000000" w:themeColor="text1"/>
          <w:lang w:val="de-DE"/>
        </w:rPr>
      </w:pPr>
      <w:bookmarkStart w:id="1" w:name="_Hlk526842758"/>
      <w:r w:rsidRPr="006878C2">
        <w:rPr>
          <w:rFonts w:ascii="Calibri" w:hAnsi="Calibri" w:cs="Calibri"/>
          <w:color w:val="000000" w:themeColor="text1"/>
          <w:lang w:val="de-DE"/>
        </w:rPr>
        <w:t xml:space="preserve">Das mechanische Codeschloss funktioniert zu 100% mechanisch, </w:t>
      </w:r>
      <w:r w:rsidR="00261C5F" w:rsidRPr="006878C2">
        <w:rPr>
          <w:rFonts w:ascii="Calibri" w:hAnsi="Calibri" w:cs="Calibri"/>
          <w:color w:val="000000" w:themeColor="text1"/>
          <w:lang w:val="de-DE"/>
        </w:rPr>
        <w:t>sodass</w:t>
      </w:r>
      <w:r w:rsidRPr="006878C2">
        <w:rPr>
          <w:rFonts w:ascii="Calibri" w:hAnsi="Calibri" w:cs="Calibri"/>
          <w:color w:val="000000" w:themeColor="text1"/>
          <w:lang w:val="de-DE"/>
        </w:rPr>
        <w:t xml:space="preserve"> keine Batterien oder Strom nötig sind.</w:t>
      </w:r>
      <w:bookmarkEnd w:id="1"/>
    </w:p>
    <w:p w14:paraId="184F3CD6" w14:textId="5C766DD6" w:rsidR="004041AE" w:rsidRPr="006878C2" w:rsidRDefault="004041AE" w:rsidP="004041AE">
      <w:pPr>
        <w:pStyle w:val="Bullets"/>
        <w:rPr>
          <w:rFonts w:ascii="Calibri" w:hAnsi="Calibri" w:cs="Calibri"/>
          <w:color w:val="000000" w:themeColor="text1"/>
          <w:lang w:val="de-DE"/>
        </w:rPr>
      </w:pPr>
      <w:r w:rsidRPr="006878C2">
        <w:rPr>
          <w:rFonts w:ascii="Calibri" w:hAnsi="Calibri" w:cs="Calibri"/>
          <w:color w:val="000000" w:themeColor="text1"/>
          <w:lang w:val="de-DE"/>
        </w:rPr>
        <w:t xml:space="preserve">Das mechanische Codeschloss hat einen massiven Edelstahlriegel, welcher einen Hub von 23mm hat, um eine sichere Verriegelung zu garantieren. </w:t>
      </w:r>
    </w:p>
    <w:p w14:paraId="1FAA752C" w14:textId="7A35845F" w:rsidR="004041AE" w:rsidRPr="006878C2" w:rsidRDefault="004041AE" w:rsidP="00642C91">
      <w:pPr>
        <w:pStyle w:val="Bullets"/>
        <w:rPr>
          <w:rFonts w:asciiTheme="minorHAnsi" w:hAnsiTheme="minorHAnsi" w:cstheme="minorHAnsi"/>
          <w:color w:val="000000" w:themeColor="text1"/>
          <w:lang w:val="de-DE"/>
        </w:rPr>
      </w:pPr>
      <w:bookmarkStart w:id="2" w:name="_Hlk515626190"/>
      <w:r w:rsidRPr="006878C2">
        <w:rPr>
          <w:rFonts w:asciiTheme="minorHAnsi" w:hAnsiTheme="minorHAnsi" w:cstheme="minorHAnsi"/>
          <w:color w:val="000000" w:themeColor="text1"/>
          <w:lang w:val="de-DE"/>
        </w:rPr>
        <w:t>Das mechanische Codeschloss kann ohne jegliche Einstellungen auf quadratischen, runden oder flachen Profilen installiert werden.</w:t>
      </w:r>
    </w:p>
    <w:p w14:paraId="5FD7CC52" w14:textId="541E1F1B" w:rsidR="00050433" w:rsidRPr="006878C2" w:rsidRDefault="00050433" w:rsidP="00366036">
      <w:pPr>
        <w:pStyle w:val="Bullets"/>
        <w:rPr>
          <w:rFonts w:ascii="Calibri" w:hAnsi="Calibri" w:cs="Calibri"/>
          <w:color w:val="000000" w:themeColor="text1"/>
          <w:lang w:val="de-DE"/>
        </w:rPr>
      </w:pPr>
      <w:bookmarkStart w:id="3" w:name="_Hlk516065341"/>
      <w:bookmarkEnd w:id="2"/>
      <w:r w:rsidRPr="006878C2">
        <w:rPr>
          <w:rFonts w:ascii="Calibri" w:hAnsi="Calibri" w:cs="Calibri"/>
          <w:color w:val="000000" w:themeColor="text1"/>
          <w:lang w:val="de-DE"/>
        </w:rPr>
        <w:t>Das mechanische Codeschloss erlaubt eine mit dem S</w:t>
      </w:r>
      <w:r w:rsidR="00261C5F" w:rsidRPr="006878C2">
        <w:rPr>
          <w:rFonts w:ascii="Calibri" w:hAnsi="Calibri" w:cs="Calibri"/>
          <w:color w:val="000000" w:themeColor="text1"/>
          <w:lang w:val="de-DE"/>
        </w:rPr>
        <w:t>chlüssel gesteuerte Wechselbedi</w:t>
      </w:r>
      <w:r w:rsidRPr="006878C2">
        <w:rPr>
          <w:rFonts w:ascii="Calibri" w:hAnsi="Calibri" w:cs="Calibri"/>
          <w:color w:val="000000" w:themeColor="text1"/>
          <w:lang w:val="de-DE"/>
        </w:rPr>
        <w:t>e</w:t>
      </w:r>
      <w:r w:rsidR="00261C5F" w:rsidRPr="006878C2">
        <w:rPr>
          <w:rFonts w:ascii="Calibri" w:hAnsi="Calibri" w:cs="Calibri"/>
          <w:color w:val="000000" w:themeColor="text1"/>
          <w:lang w:val="de-DE"/>
        </w:rPr>
        <w:t>n</w:t>
      </w:r>
      <w:r w:rsidRPr="006878C2">
        <w:rPr>
          <w:rFonts w:ascii="Calibri" w:hAnsi="Calibri" w:cs="Calibri"/>
          <w:color w:val="000000" w:themeColor="text1"/>
          <w:lang w:val="de-DE"/>
        </w:rPr>
        <w:t xml:space="preserve">ung. </w:t>
      </w:r>
    </w:p>
    <w:p w14:paraId="01CB117A" w14:textId="77777777" w:rsidR="00452912" w:rsidRPr="006878C2" w:rsidRDefault="00452912" w:rsidP="00452912">
      <w:pPr>
        <w:pStyle w:val="Bullets"/>
        <w:rPr>
          <w:rFonts w:ascii="Calibri" w:hAnsi="Calibri" w:cs="Calibri"/>
          <w:color w:val="000000" w:themeColor="text1"/>
          <w:lang w:val="de-DE"/>
        </w:rPr>
      </w:pPr>
      <w:bookmarkStart w:id="4" w:name="_Hlk515625745"/>
      <w:bookmarkStart w:id="5" w:name="_Hlk526842791"/>
      <w:bookmarkEnd w:id="3"/>
      <w:r w:rsidRPr="006878C2">
        <w:rPr>
          <w:rFonts w:ascii="Calibri" w:hAnsi="Calibri" w:cs="Calibri"/>
          <w:color w:val="000000" w:themeColor="text1"/>
          <w:lang w:val="de-DE"/>
        </w:rPr>
        <w:t xml:space="preserve">Ein eloxiertes Aluminium Drückerpaar ist standardmäßig inklusive.  </w:t>
      </w:r>
    </w:p>
    <w:bookmarkEnd w:id="4"/>
    <w:p w14:paraId="13CE1337" w14:textId="08FE6A5E" w:rsidR="00452912" w:rsidRPr="006878C2" w:rsidRDefault="00452912" w:rsidP="00E67F2D">
      <w:pPr>
        <w:pStyle w:val="Bullets"/>
        <w:rPr>
          <w:rFonts w:ascii="Calibri" w:hAnsi="Calibri" w:cs="Calibri"/>
          <w:color w:val="000000" w:themeColor="text1"/>
          <w:lang w:val="de-DE"/>
        </w:rPr>
      </w:pPr>
      <w:r w:rsidRPr="006878C2">
        <w:rPr>
          <w:rFonts w:ascii="Calibri" w:hAnsi="Calibri" w:cs="Calibri"/>
          <w:color w:val="000000" w:themeColor="text1"/>
          <w:lang w:val="de-DE"/>
        </w:rPr>
        <w:t xml:space="preserve">Es ist möglich verschiedene </w:t>
      </w:r>
      <w:r w:rsidR="00261C5F" w:rsidRPr="006878C2">
        <w:rPr>
          <w:rFonts w:ascii="Calibri" w:hAnsi="Calibri" w:cs="Calibri"/>
          <w:color w:val="000000" w:themeColor="text1"/>
          <w:lang w:val="de-DE"/>
        </w:rPr>
        <w:t>Drückerpaare an dem mechanischen</w:t>
      </w:r>
      <w:r w:rsidRPr="006878C2">
        <w:rPr>
          <w:rFonts w:ascii="Calibri" w:hAnsi="Calibri" w:cs="Calibri"/>
          <w:color w:val="000000" w:themeColor="text1"/>
          <w:lang w:val="de-DE"/>
        </w:rPr>
        <w:t xml:space="preserve"> Codeschloss zu installieren.</w:t>
      </w:r>
      <w:bookmarkEnd w:id="5"/>
    </w:p>
    <w:p w14:paraId="54CCDBCA" w14:textId="451D9AA0" w:rsidR="00452912" w:rsidRPr="006878C2" w:rsidRDefault="00452912" w:rsidP="00FA0841">
      <w:pPr>
        <w:pStyle w:val="Bullets"/>
        <w:rPr>
          <w:rFonts w:ascii="Calibri" w:hAnsi="Calibri" w:cs="Calibri"/>
          <w:color w:val="000000" w:themeColor="text1"/>
          <w:lang w:val="de-DE"/>
        </w:rPr>
      </w:pPr>
      <w:r w:rsidRPr="006878C2">
        <w:rPr>
          <w:rFonts w:ascii="Calibri" w:hAnsi="Calibri" w:cs="Calibri"/>
          <w:color w:val="000000" w:themeColor="text1"/>
          <w:lang w:val="de-DE"/>
        </w:rPr>
        <w:t>Das mechanische Codeschloss hat zwei Codefelder, auf jeder Seite eins.</w:t>
      </w:r>
    </w:p>
    <w:p w14:paraId="052979B8" w14:textId="6112ACE2" w:rsidR="00452912" w:rsidRPr="006878C2" w:rsidRDefault="00452912" w:rsidP="00E67F2D">
      <w:pPr>
        <w:pStyle w:val="Bullets"/>
        <w:rPr>
          <w:rFonts w:ascii="Calibri" w:hAnsi="Calibri" w:cs="Calibri"/>
          <w:color w:val="000000" w:themeColor="text1"/>
          <w:lang w:val="de-DE"/>
        </w:rPr>
      </w:pPr>
      <w:r w:rsidRPr="006878C2">
        <w:rPr>
          <w:rFonts w:ascii="Calibri" w:hAnsi="Calibri" w:cs="Calibri"/>
          <w:color w:val="000000" w:themeColor="text1"/>
          <w:lang w:val="de-DE"/>
        </w:rPr>
        <w:t>Das mechanische Codeschloss er</w:t>
      </w:r>
      <w:r w:rsidR="000B4430" w:rsidRPr="006878C2">
        <w:rPr>
          <w:rFonts w:ascii="Calibri" w:hAnsi="Calibri" w:cs="Calibri"/>
          <w:color w:val="000000" w:themeColor="text1"/>
          <w:lang w:val="de-DE"/>
        </w:rPr>
        <w:t>laubt verschiedene Codes für Ein</w:t>
      </w:r>
      <w:r w:rsidR="00035B96" w:rsidRPr="006878C2">
        <w:rPr>
          <w:rFonts w:ascii="Calibri" w:hAnsi="Calibri" w:cs="Calibri"/>
          <w:color w:val="000000" w:themeColor="text1"/>
          <w:lang w:val="de-DE"/>
        </w:rPr>
        <w:t>-</w:t>
      </w:r>
      <w:r w:rsidR="000B4430" w:rsidRPr="006878C2">
        <w:rPr>
          <w:rFonts w:ascii="Calibri" w:hAnsi="Calibri" w:cs="Calibri"/>
          <w:color w:val="000000" w:themeColor="text1"/>
          <w:lang w:val="de-DE"/>
        </w:rPr>
        <w:t xml:space="preserve"> und Ausgang.</w:t>
      </w:r>
    </w:p>
    <w:p w14:paraId="1B2B2DA8" w14:textId="2A7D440A" w:rsidR="000B4430" w:rsidRPr="006878C2" w:rsidRDefault="000B4430" w:rsidP="00E67F2D">
      <w:pPr>
        <w:pStyle w:val="Bullets"/>
        <w:rPr>
          <w:rFonts w:ascii="Calibri" w:hAnsi="Calibri" w:cs="Calibri"/>
          <w:color w:val="000000" w:themeColor="text1"/>
          <w:lang w:val="de-DE"/>
        </w:rPr>
      </w:pPr>
      <w:bookmarkStart w:id="6" w:name="_Hlk526842819"/>
      <w:r w:rsidRPr="006878C2">
        <w:rPr>
          <w:rFonts w:ascii="Calibri" w:hAnsi="Calibri" w:cs="Calibri"/>
          <w:color w:val="000000" w:themeColor="text1"/>
          <w:lang w:val="de-DE"/>
        </w:rPr>
        <w:t xml:space="preserve">Das mechanische Codeschloss hat eine Regen- und Staubabdeckung aus Polyamid. </w:t>
      </w:r>
    </w:p>
    <w:p w14:paraId="206DB6EC" w14:textId="5B2D0694" w:rsidR="000B4430" w:rsidRPr="006878C2" w:rsidRDefault="000B4430" w:rsidP="00E67F2D">
      <w:pPr>
        <w:pStyle w:val="Bullets"/>
        <w:rPr>
          <w:rFonts w:ascii="Calibri" w:hAnsi="Calibri" w:cs="Calibri"/>
          <w:color w:val="000000" w:themeColor="text1"/>
          <w:lang w:val="de-DE"/>
        </w:rPr>
      </w:pPr>
      <w:r w:rsidRPr="006878C2">
        <w:rPr>
          <w:rFonts w:ascii="Calibri" w:hAnsi="Calibri" w:cs="Calibri"/>
          <w:color w:val="000000" w:themeColor="text1"/>
          <w:lang w:val="de-DE"/>
        </w:rPr>
        <w:t xml:space="preserve">Das mechanische Codeschloss hat einen einstellbaren Rollriegel, für ein einfaches Schließen. </w:t>
      </w:r>
    </w:p>
    <w:p w14:paraId="7108514E" w14:textId="21F1E92F" w:rsidR="000B4430" w:rsidRPr="006878C2" w:rsidRDefault="000B4430" w:rsidP="00E67F2D">
      <w:pPr>
        <w:pStyle w:val="Bullets"/>
        <w:rPr>
          <w:rFonts w:ascii="Calibri" w:hAnsi="Calibri" w:cs="Calibri"/>
          <w:color w:val="000000" w:themeColor="text1"/>
          <w:lang w:val="de-DE"/>
        </w:rPr>
      </w:pPr>
      <w:r w:rsidRPr="006878C2">
        <w:rPr>
          <w:rFonts w:ascii="Calibri" w:hAnsi="Calibri" w:cs="Calibri"/>
          <w:color w:val="000000" w:themeColor="text1"/>
          <w:lang w:val="de-DE"/>
        </w:rPr>
        <w:t xml:space="preserve">Das mechanische Codeschloss hat einen automatischen Codereset nach der Betätigung des Drückers. </w:t>
      </w:r>
    </w:p>
    <w:p w14:paraId="7ADDD198" w14:textId="22513F30" w:rsidR="000B4430" w:rsidRPr="006878C2" w:rsidRDefault="008D4A6B" w:rsidP="00696A34">
      <w:pPr>
        <w:pStyle w:val="Bullets"/>
        <w:rPr>
          <w:rFonts w:ascii="Calibri" w:hAnsi="Calibri" w:cs="Calibri"/>
          <w:color w:val="000000" w:themeColor="text1"/>
          <w:lang w:val="de-DE"/>
        </w:rPr>
      </w:pPr>
      <w:r w:rsidRPr="006878C2">
        <w:rPr>
          <w:rFonts w:ascii="Calibri" w:hAnsi="Calibri" w:cs="Calibri"/>
          <w:color w:val="000000" w:themeColor="text1"/>
          <w:lang w:val="de-DE"/>
        </w:rPr>
        <w:t xml:space="preserve">Das mechanische Codeschloss hat eine Anticodeerkennung dank der integrierten Sicherheitsdruckplatte. </w:t>
      </w:r>
    </w:p>
    <w:p w14:paraId="0E401480" w14:textId="5694BB66" w:rsidR="008D4A6B" w:rsidRPr="006878C2" w:rsidRDefault="008D4A6B" w:rsidP="00D765A4">
      <w:pPr>
        <w:pStyle w:val="Bullets"/>
        <w:rPr>
          <w:rFonts w:ascii="Calibri" w:hAnsi="Calibri" w:cs="Calibri"/>
          <w:color w:val="000000" w:themeColor="text1"/>
          <w:lang w:val="de-DE"/>
        </w:rPr>
      </w:pPr>
      <w:bookmarkStart w:id="7" w:name="_Hlk515626242"/>
      <w:r w:rsidRPr="006878C2">
        <w:rPr>
          <w:rFonts w:ascii="Calibri" w:hAnsi="Calibri" w:cs="Calibri"/>
          <w:color w:val="000000" w:themeColor="text1"/>
          <w:lang w:val="de-DE"/>
        </w:rPr>
        <w:t>Das mechanische Codeschloss ist in Silber oder RAL 6005, 6009, 7016, 9005 und 9010 erhältlich.</w:t>
      </w:r>
    </w:p>
    <w:bookmarkEnd w:id="7"/>
    <w:p w14:paraId="33B51BF8" w14:textId="587D024C" w:rsidR="008D4A6B" w:rsidRPr="006878C2" w:rsidRDefault="008D4A6B" w:rsidP="0018584C">
      <w:pPr>
        <w:pStyle w:val="Bullets"/>
        <w:rPr>
          <w:rFonts w:ascii="Calibri" w:hAnsi="Calibri" w:cs="Calibri"/>
          <w:color w:val="000000" w:themeColor="text1"/>
          <w:lang w:val="de-DE"/>
        </w:rPr>
      </w:pPr>
      <w:r w:rsidRPr="006878C2">
        <w:rPr>
          <w:rFonts w:ascii="Calibri" w:hAnsi="Calibri" w:cs="Calibri"/>
          <w:color w:val="000000" w:themeColor="text1"/>
          <w:lang w:val="de-DE"/>
        </w:rPr>
        <w:t>Das mechanische Codeschloss wird in Europa und den USA entwickelt und hergestellt.</w:t>
      </w:r>
    </w:p>
    <w:bookmarkEnd w:id="6"/>
    <w:p w14:paraId="1D88E745" w14:textId="3848DE6D" w:rsidR="0018584C" w:rsidRPr="00261C5F" w:rsidRDefault="007E43F1" w:rsidP="00261C5F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538135" w:themeColor="accent6" w:themeShade="BF"/>
          <w:spacing w:val="20"/>
          <w:sz w:val="20"/>
          <w:szCs w:val="20"/>
          <w:lang w:val="de-DE"/>
        </w:rPr>
      </w:pPr>
      <w:r w:rsidRPr="006878C2">
        <w:rPr>
          <w:rFonts w:asciiTheme="majorHAnsi" w:hAnsiTheme="majorHAnsi" w:cs="Calibri Light (Koppen)"/>
          <w:b/>
          <w:bCs/>
          <w:caps/>
          <w:color w:val="ED7D31" w:themeColor="accent2"/>
          <w:spacing w:val="20"/>
          <w:sz w:val="20"/>
          <w:szCs w:val="20"/>
          <w:lang w:val="de-DE"/>
        </w:rPr>
        <w:t>PERFORMANCE</w:t>
      </w:r>
      <w:bookmarkStart w:id="8" w:name="_Hlk515626257"/>
    </w:p>
    <w:p w14:paraId="2926F912" w14:textId="0320B6F5" w:rsidR="008D4A6B" w:rsidRPr="006878C2" w:rsidRDefault="008D4A6B" w:rsidP="008D4A6B">
      <w:pPr>
        <w:pStyle w:val="Bullets"/>
        <w:rPr>
          <w:rFonts w:ascii="Calibri" w:hAnsi="Calibri" w:cs="Calibri"/>
          <w:color w:val="000000" w:themeColor="text1"/>
          <w:lang w:val="de-DE"/>
        </w:rPr>
      </w:pPr>
      <w:bookmarkStart w:id="9" w:name="_Hlk526842834"/>
      <w:r w:rsidRPr="006878C2">
        <w:rPr>
          <w:rFonts w:ascii="Calibri" w:hAnsi="Calibri" w:cs="Calibri"/>
          <w:color w:val="000000" w:themeColor="text1"/>
          <w:lang w:val="de-DE"/>
        </w:rPr>
        <w:t>Das mechanische Codeschloss ist speziell für den Außeneinsatz hergestellt.</w:t>
      </w:r>
    </w:p>
    <w:p w14:paraId="25BEB9B5" w14:textId="596E8BBE" w:rsidR="008D4A6B" w:rsidRPr="006878C2" w:rsidRDefault="008D4A6B" w:rsidP="0018584C">
      <w:pPr>
        <w:pStyle w:val="Bullets"/>
        <w:rPr>
          <w:rFonts w:ascii="Calibri" w:hAnsi="Calibri" w:cs="Calibri"/>
          <w:color w:val="000000" w:themeColor="text1"/>
          <w:lang w:val="de-DE"/>
        </w:rPr>
      </w:pPr>
      <w:r w:rsidRPr="006878C2">
        <w:rPr>
          <w:rFonts w:ascii="Calibri" w:hAnsi="Calibri" w:cs="Calibri"/>
          <w:color w:val="000000" w:themeColor="text1"/>
          <w:lang w:val="de-DE"/>
        </w:rPr>
        <w:t>Das mechanische Codeschloss ist wartungsfrei (kein Nachfetten).</w:t>
      </w:r>
      <w:bookmarkEnd w:id="9"/>
    </w:p>
    <w:p w14:paraId="5B8F5126" w14:textId="67A7CB92" w:rsidR="008D4A6B" w:rsidRPr="006878C2" w:rsidRDefault="008D4A6B" w:rsidP="00B17B80">
      <w:pPr>
        <w:pStyle w:val="Bullets"/>
        <w:rPr>
          <w:rFonts w:ascii="Calibri" w:hAnsi="Calibri" w:cs="Calibri"/>
          <w:color w:val="000000" w:themeColor="text1"/>
          <w:lang w:val="de-DE"/>
        </w:rPr>
      </w:pPr>
      <w:r w:rsidRPr="006878C2">
        <w:rPr>
          <w:rFonts w:ascii="Calibri" w:hAnsi="Calibri" w:cs="Calibri"/>
          <w:color w:val="000000" w:themeColor="text1"/>
          <w:lang w:val="de-DE"/>
        </w:rPr>
        <w:t xml:space="preserve">Es ist keine Abnutzung </w:t>
      </w:r>
      <w:r w:rsidR="00261C5F" w:rsidRPr="006878C2">
        <w:rPr>
          <w:rFonts w:ascii="Calibri" w:hAnsi="Calibri" w:cs="Calibri"/>
          <w:color w:val="000000" w:themeColor="text1"/>
          <w:lang w:val="de-DE"/>
        </w:rPr>
        <w:t>an</w:t>
      </w:r>
      <w:r w:rsidRPr="006878C2">
        <w:rPr>
          <w:rFonts w:ascii="Calibri" w:hAnsi="Calibri" w:cs="Calibri"/>
          <w:color w:val="000000" w:themeColor="text1"/>
          <w:lang w:val="de-DE"/>
        </w:rPr>
        <w:t xml:space="preserve"> den häufig benutzen Tasten zu erkennen.</w:t>
      </w:r>
    </w:p>
    <w:p w14:paraId="1BD791FB" w14:textId="38081CAE" w:rsidR="00F03AC0" w:rsidRPr="006878C2" w:rsidRDefault="00F03AC0" w:rsidP="00F03AC0">
      <w:pPr>
        <w:pStyle w:val="Bullets"/>
        <w:rPr>
          <w:rFonts w:ascii="Calibri" w:hAnsi="Calibri" w:cs="Calibri"/>
          <w:color w:val="000000" w:themeColor="text1"/>
          <w:lang w:val="de-DE"/>
        </w:rPr>
      </w:pPr>
      <w:bookmarkStart w:id="10" w:name="_Hlk526842845"/>
      <w:r w:rsidRPr="006878C2">
        <w:rPr>
          <w:rFonts w:ascii="Calibri" w:hAnsi="Calibri" w:cs="Calibri"/>
          <w:color w:val="000000" w:themeColor="text1"/>
          <w:lang w:val="de-DE"/>
        </w:rPr>
        <w:t>Das mechanische Codeschloss ist auf 500.000 Bewegungen getestet.</w:t>
      </w:r>
    </w:p>
    <w:p w14:paraId="34E0B09B" w14:textId="77777777" w:rsidR="00F03AC0" w:rsidRPr="006878C2" w:rsidRDefault="00F03AC0" w:rsidP="00F03AC0">
      <w:pPr>
        <w:pStyle w:val="Bullets"/>
        <w:rPr>
          <w:rFonts w:ascii="Calibri" w:hAnsi="Calibri" w:cs="Calibri"/>
          <w:color w:val="000000" w:themeColor="text1"/>
          <w:lang w:val="de-DE"/>
        </w:rPr>
      </w:pPr>
      <w:r w:rsidRPr="006878C2">
        <w:rPr>
          <w:rFonts w:ascii="Calibri" w:hAnsi="Calibri" w:cs="Calibri"/>
          <w:color w:val="000000" w:themeColor="text1"/>
          <w:lang w:val="de-DE"/>
        </w:rPr>
        <w:t>Die Herstellergewährleistung beträgt drei Jahre.</w:t>
      </w:r>
    </w:p>
    <w:bookmarkEnd w:id="8"/>
    <w:bookmarkEnd w:id="10"/>
    <w:p w14:paraId="29114802" w14:textId="77777777" w:rsidR="007E43F1" w:rsidRPr="00261C5F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538135" w:themeColor="accent6" w:themeShade="BF"/>
          <w:spacing w:val="20"/>
          <w:sz w:val="20"/>
          <w:szCs w:val="20"/>
          <w:lang w:val="de-DE"/>
        </w:rPr>
      </w:pPr>
      <w:r w:rsidRPr="006878C2">
        <w:rPr>
          <w:rFonts w:asciiTheme="majorHAnsi" w:hAnsiTheme="majorHAnsi" w:cs="Calibri Light (Koppen)"/>
          <w:b/>
          <w:bCs/>
          <w:caps/>
          <w:color w:val="ED7D31" w:themeColor="accent2"/>
          <w:spacing w:val="20"/>
          <w:sz w:val="20"/>
          <w:szCs w:val="20"/>
          <w:lang w:val="de-DE"/>
        </w:rPr>
        <w:t>INSTALLATION</w:t>
      </w:r>
    </w:p>
    <w:p w14:paraId="752633F9" w14:textId="247F4660" w:rsidR="00F03AC0" w:rsidRPr="00477BD1" w:rsidRDefault="00F03AC0" w:rsidP="0018584C">
      <w:pPr>
        <w:pStyle w:val="Bullets"/>
        <w:rPr>
          <w:rFonts w:ascii="Calibri" w:hAnsi="Calibri" w:cs="Calibri"/>
          <w:color w:val="000000" w:themeColor="text1"/>
          <w:lang w:val="de-DE"/>
        </w:rPr>
      </w:pPr>
      <w:bookmarkStart w:id="11" w:name="_Hlk515626267"/>
      <w:bookmarkStart w:id="12" w:name="_Hlk526842894"/>
      <w:r w:rsidRPr="00477BD1">
        <w:rPr>
          <w:rFonts w:ascii="Calibri" w:hAnsi="Calibri" w:cs="Calibri"/>
          <w:color w:val="000000" w:themeColor="text1"/>
          <w:lang w:val="de-DE"/>
        </w:rPr>
        <w:t>Das mechanische Codeschloss wird mit einer Vier-Loch-Montage und zwei Innensechskantschrauben installiert.</w:t>
      </w:r>
    </w:p>
    <w:p w14:paraId="1D65CBF9" w14:textId="2E85C54A" w:rsidR="00F03AC0" w:rsidRPr="00477BD1" w:rsidRDefault="00F03AC0" w:rsidP="00261C5F">
      <w:pPr>
        <w:pStyle w:val="Bullets"/>
        <w:rPr>
          <w:rFonts w:ascii="Calibri" w:hAnsi="Calibri" w:cs="Calibri"/>
          <w:color w:val="000000" w:themeColor="text1"/>
          <w:lang w:val="de-DE"/>
        </w:rPr>
      </w:pPr>
      <w:r w:rsidRPr="00477BD1">
        <w:rPr>
          <w:rFonts w:ascii="Calibri" w:hAnsi="Calibri" w:cs="Calibri"/>
          <w:color w:val="000000" w:themeColor="text1"/>
          <w:lang w:val="de-DE"/>
        </w:rPr>
        <w:t>Das mechanische Codeschloss erlaubt eine einfache und schnelle Konfiguration oder Modifikation der Codes.</w:t>
      </w:r>
    </w:p>
    <w:p w14:paraId="56409C55" w14:textId="5CEE6745" w:rsidR="00F03AC0" w:rsidRPr="00477BD1" w:rsidRDefault="00F03AC0" w:rsidP="00F03AC0">
      <w:pPr>
        <w:pStyle w:val="Bullets"/>
        <w:rPr>
          <w:rFonts w:ascii="Calibri" w:hAnsi="Calibri" w:cs="Calibri"/>
          <w:color w:val="000000" w:themeColor="text1"/>
          <w:lang w:val="de-DE"/>
        </w:rPr>
      </w:pPr>
      <w:bookmarkStart w:id="13" w:name="_Hlk515626100"/>
      <w:r w:rsidRPr="00477BD1">
        <w:rPr>
          <w:rFonts w:ascii="Calibri" w:hAnsi="Calibri" w:cs="Calibri"/>
          <w:color w:val="000000" w:themeColor="text1"/>
          <w:lang w:val="de-DE"/>
        </w:rPr>
        <w:t xml:space="preserve">Die Schließfalle des mechanischen Codeschlosses kann für links- und rechtsöffnende Tore genutzt werden. </w:t>
      </w:r>
    </w:p>
    <w:bookmarkEnd w:id="13"/>
    <w:p w14:paraId="7A4FC537" w14:textId="2F8B0458" w:rsidR="00050433" w:rsidRPr="00477BD1" w:rsidRDefault="00050433" w:rsidP="0082638E">
      <w:pPr>
        <w:pStyle w:val="Bullets"/>
        <w:rPr>
          <w:rFonts w:ascii="Calibri" w:hAnsi="Calibri" w:cs="Calibri"/>
          <w:color w:val="000000" w:themeColor="text1"/>
          <w:lang w:val="de-DE"/>
        </w:rPr>
      </w:pPr>
      <w:r w:rsidRPr="00477BD1">
        <w:rPr>
          <w:rFonts w:ascii="Calibri" w:hAnsi="Calibri" w:cs="Calibri"/>
          <w:color w:val="000000" w:themeColor="text1"/>
          <w:lang w:val="de-DE"/>
        </w:rPr>
        <w:t xml:space="preserve">Das mechanische Codeschloss erlaubt eine stufenlose Einstellung der Riegel, um eine perfekte Ausrichtung des </w:t>
      </w:r>
      <w:r w:rsidR="00035B96" w:rsidRPr="00477BD1">
        <w:rPr>
          <w:rFonts w:ascii="Calibri" w:hAnsi="Calibri" w:cs="Calibri"/>
          <w:color w:val="000000" w:themeColor="text1"/>
          <w:lang w:val="de-DE"/>
        </w:rPr>
        <w:t>Verriegelungsmechanismus zu</w:t>
      </w:r>
      <w:r w:rsidRPr="00477BD1">
        <w:rPr>
          <w:rFonts w:ascii="Calibri" w:hAnsi="Calibri" w:cs="Calibri"/>
          <w:color w:val="000000" w:themeColor="text1"/>
          <w:lang w:val="de-DE"/>
        </w:rPr>
        <w:t xml:space="preserve"> gewährleisten.</w:t>
      </w:r>
    </w:p>
    <w:p w14:paraId="53DF99E3" w14:textId="772852FD" w:rsidR="00050433" w:rsidRPr="00477BD1" w:rsidRDefault="00050433" w:rsidP="00442F62">
      <w:pPr>
        <w:pStyle w:val="Bullets"/>
        <w:rPr>
          <w:rFonts w:ascii="Calibri" w:hAnsi="Calibri" w:cs="Calibri"/>
          <w:color w:val="000000" w:themeColor="text1"/>
          <w:lang w:val="de-DE"/>
        </w:rPr>
      </w:pPr>
      <w:r w:rsidRPr="00477BD1">
        <w:rPr>
          <w:rFonts w:ascii="Calibri" w:hAnsi="Calibri" w:cs="Calibri"/>
          <w:color w:val="000000" w:themeColor="text1"/>
          <w:lang w:val="de-DE"/>
        </w:rPr>
        <w:t xml:space="preserve">Ein Installationsvideo ist zur Unterstützung des Installateurs verfügbar. </w:t>
      </w:r>
    </w:p>
    <w:p w14:paraId="6A8007C4" w14:textId="77777777" w:rsidR="00050433" w:rsidRPr="00477BD1" w:rsidRDefault="00050433" w:rsidP="00050433">
      <w:pPr>
        <w:pStyle w:val="Bullets"/>
        <w:rPr>
          <w:rFonts w:ascii="Calibri" w:hAnsi="Calibri" w:cs="Calibri"/>
          <w:color w:val="000000" w:themeColor="text1"/>
          <w:lang w:val="de-DE"/>
        </w:rPr>
      </w:pPr>
      <w:bookmarkStart w:id="14" w:name="_Hlk515625774"/>
      <w:bookmarkEnd w:id="11"/>
      <w:r w:rsidRPr="00477BD1">
        <w:rPr>
          <w:rFonts w:ascii="Calibri" w:hAnsi="Calibri" w:cs="Calibri"/>
          <w:color w:val="000000" w:themeColor="text1"/>
          <w:lang w:val="de-DE"/>
        </w:rPr>
        <w:t>Wir empfehlen die optionale Bohrschablone (Drill-Fix) für eine korrekte Installation.</w:t>
      </w:r>
      <w:bookmarkEnd w:id="12"/>
      <w:r w:rsidRPr="00477BD1">
        <w:rPr>
          <w:rFonts w:ascii="Calibri" w:hAnsi="Calibri" w:cs="Calibri"/>
          <w:color w:val="000000" w:themeColor="text1"/>
          <w:lang w:val="de-DE"/>
        </w:rPr>
        <w:t xml:space="preserve"> </w:t>
      </w:r>
    </w:p>
    <w:bookmarkEnd w:id="14"/>
    <w:p w14:paraId="1B591B45" w14:textId="198DA858" w:rsidR="00050433" w:rsidRPr="00261C5F" w:rsidRDefault="00050433" w:rsidP="00050433">
      <w:pPr>
        <w:pStyle w:val="Bullets"/>
        <w:numPr>
          <w:ilvl w:val="0"/>
          <w:numId w:val="0"/>
        </w:numPr>
        <w:ind w:left="720"/>
        <w:rPr>
          <w:rFonts w:ascii="Calibri" w:hAnsi="Calibri" w:cs="Calibri"/>
          <w:color w:val="538135" w:themeColor="accent6" w:themeShade="BF"/>
          <w:lang w:val="de-DE"/>
        </w:rPr>
      </w:pPr>
    </w:p>
    <w:p w14:paraId="51ED780C" w14:textId="45BE1A83" w:rsidR="00332256" w:rsidRPr="00261C5F" w:rsidRDefault="00332256" w:rsidP="00DD505A">
      <w:pPr>
        <w:pStyle w:val="Pa1"/>
        <w:spacing w:before="240" w:after="120"/>
        <w:rPr>
          <w:color w:val="538135" w:themeColor="accent6" w:themeShade="BF"/>
          <w:lang w:val="de-DE"/>
        </w:rPr>
      </w:pPr>
      <w:r w:rsidRPr="006878C2">
        <w:rPr>
          <w:rFonts w:asciiTheme="majorHAnsi" w:hAnsiTheme="majorHAnsi" w:cs="Calibri Light (Koppen)"/>
          <w:b/>
          <w:bCs/>
          <w:caps/>
          <w:color w:val="ED7D31" w:themeColor="accent2"/>
          <w:spacing w:val="20"/>
          <w:sz w:val="20"/>
          <w:szCs w:val="20"/>
          <w:lang w:val="de-DE"/>
        </w:rPr>
        <w:t>MATERIAL</w:t>
      </w:r>
    </w:p>
    <w:p w14:paraId="687B60C3" w14:textId="05D307C2" w:rsidR="00050433" w:rsidRPr="00477BD1" w:rsidRDefault="00050433" w:rsidP="00050433">
      <w:pPr>
        <w:pStyle w:val="Bullets"/>
        <w:rPr>
          <w:rFonts w:ascii="Calibri" w:hAnsi="Calibri" w:cs="Calibri"/>
          <w:color w:val="000000" w:themeColor="text1"/>
          <w:lang w:val="de-DE"/>
        </w:rPr>
      </w:pPr>
      <w:bookmarkStart w:id="15" w:name="_Hlk515626288"/>
      <w:r w:rsidRPr="00477BD1">
        <w:rPr>
          <w:rFonts w:ascii="Calibri" w:hAnsi="Calibri" w:cs="Calibri"/>
          <w:color w:val="000000" w:themeColor="text1"/>
          <w:lang w:val="de-DE"/>
        </w:rPr>
        <w:t>Das Gehäuse ist mit dem KTL Verfahren (kathodische Tauchlackierung) beschichtet und widersteht 500 Stunden in der Salznebelbank gemäß der ISO9227.</w:t>
      </w:r>
    </w:p>
    <w:p w14:paraId="78F356B2" w14:textId="5A486C54" w:rsidR="00050433" w:rsidRPr="00477BD1" w:rsidRDefault="00050433" w:rsidP="00261C5F">
      <w:pPr>
        <w:pStyle w:val="Bullets"/>
        <w:rPr>
          <w:rFonts w:ascii="Calibri" w:hAnsi="Calibri" w:cs="Calibri"/>
          <w:color w:val="000000" w:themeColor="text1"/>
          <w:lang w:val="de-DE"/>
        </w:rPr>
      </w:pPr>
      <w:r w:rsidRPr="00477BD1">
        <w:rPr>
          <w:rFonts w:ascii="Calibri" w:hAnsi="Calibri" w:cs="Calibri"/>
          <w:color w:val="000000" w:themeColor="text1"/>
          <w:lang w:val="de-DE"/>
        </w:rPr>
        <w:t xml:space="preserve">Das mechanische Codeschloss ist aus einem </w:t>
      </w:r>
      <w:r w:rsidR="00261C5F" w:rsidRPr="00477BD1">
        <w:rPr>
          <w:rFonts w:ascii="Calibri" w:hAnsi="Calibri" w:cs="Calibri"/>
          <w:color w:val="000000" w:themeColor="text1"/>
          <w:lang w:val="de-DE"/>
        </w:rPr>
        <w:t>Vandale sicherem</w:t>
      </w:r>
      <w:r w:rsidRPr="00477BD1">
        <w:rPr>
          <w:rFonts w:ascii="Calibri" w:hAnsi="Calibri" w:cs="Calibri"/>
          <w:color w:val="000000" w:themeColor="text1"/>
          <w:lang w:val="de-DE"/>
        </w:rPr>
        <w:t>, p</w:t>
      </w:r>
      <w:r w:rsidR="00261C5F" w:rsidRPr="00477BD1">
        <w:rPr>
          <w:rFonts w:ascii="Calibri" w:hAnsi="Calibri" w:cs="Calibri"/>
          <w:color w:val="000000" w:themeColor="text1"/>
          <w:lang w:val="de-DE"/>
        </w:rPr>
        <w:t>ulver</w:t>
      </w:r>
      <w:r w:rsidR="002575A8" w:rsidRPr="00477BD1">
        <w:rPr>
          <w:rFonts w:ascii="Calibri" w:hAnsi="Calibri" w:cs="Calibri"/>
          <w:color w:val="000000" w:themeColor="text1"/>
          <w:lang w:val="de-DE"/>
        </w:rPr>
        <w:t>beschichteten</w:t>
      </w:r>
      <w:r w:rsidRPr="00477BD1">
        <w:rPr>
          <w:rFonts w:ascii="Calibri" w:hAnsi="Calibri" w:cs="Calibri"/>
          <w:color w:val="000000" w:themeColor="text1"/>
          <w:lang w:val="de-DE"/>
        </w:rPr>
        <w:t xml:space="preserve"> Aluminiumgehäuse herstellt (keine Nassla</w:t>
      </w:r>
      <w:r w:rsidR="00035B96" w:rsidRPr="00477BD1">
        <w:rPr>
          <w:rFonts w:ascii="Calibri" w:hAnsi="Calibri" w:cs="Calibri"/>
          <w:color w:val="000000" w:themeColor="text1"/>
          <w:lang w:val="de-DE"/>
        </w:rPr>
        <w:t>c</w:t>
      </w:r>
      <w:r w:rsidRPr="00477BD1">
        <w:rPr>
          <w:rFonts w:ascii="Calibri" w:hAnsi="Calibri" w:cs="Calibri"/>
          <w:color w:val="000000" w:themeColor="text1"/>
          <w:lang w:val="de-DE"/>
        </w:rPr>
        <w:t xml:space="preserve">kierung oder </w:t>
      </w:r>
      <w:r w:rsidR="00261C5F" w:rsidRPr="00477BD1">
        <w:rPr>
          <w:rFonts w:ascii="Calibri" w:hAnsi="Calibri" w:cs="Calibri"/>
          <w:color w:val="000000" w:themeColor="text1"/>
          <w:lang w:val="de-DE"/>
        </w:rPr>
        <w:t>Anodisieren</w:t>
      </w:r>
      <w:r w:rsidR="00696A34" w:rsidRPr="00477BD1">
        <w:rPr>
          <w:rFonts w:ascii="Calibri" w:hAnsi="Calibri" w:cs="Calibri"/>
          <w:color w:val="000000" w:themeColor="text1"/>
          <w:lang w:val="de-DE"/>
        </w:rPr>
        <w:t xml:space="preserve">). Die Pulverbeschichtung </w:t>
      </w:r>
      <w:r w:rsidR="00261C5F" w:rsidRPr="00477BD1">
        <w:rPr>
          <w:rFonts w:ascii="Calibri" w:hAnsi="Calibri" w:cs="Calibri"/>
          <w:color w:val="000000" w:themeColor="text1"/>
          <w:lang w:val="de-DE"/>
        </w:rPr>
        <w:t>entspricht</w:t>
      </w:r>
      <w:r w:rsidR="00696A34" w:rsidRPr="00477BD1">
        <w:rPr>
          <w:rFonts w:ascii="Calibri" w:hAnsi="Calibri" w:cs="Calibri"/>
          <w:color w:val="000000" w:themeColor="text1"/>
          <w:lang w:val="de-DE"/>
        </w:rPr>
        <w:t xml:space="preserve"> den Qualicoat Standards. </w:t>
      </w:r>
    </w:p>
    <w:p w14:paraId="1269EFFF" w14:textId="06377EEF" w:rsidR="00696A34" w:rsidRPr="00477BD1" w:rsidRDefault="00696A34" w:rsidP="004B3EDE">
      <w:pPr>
        <w:pStyle w:val="Bullets"/>
        <w:rPr>
          <w:rFonts w:ascii="Calibri" w:hAnsi="Calibri" w:cs="Calibri"/>
          <w:color w:val="000000" w:themeColor="text1"/>
          <w:lang w:val="de-DE"/>
        </w:rPr>
      </w:pPr>
      <w:r w:rsidRPr="00477BD1">
        <w:rPr>
          <w:rFonts w:ascii="Calibri" w:hAnsi="Calibri" w:cs="Calibri"/>
          <w:color w:val="000000" w:themeColor="text1"/>
          <w:lang w:val="de-DE"/>
        </w:rPr>
        <w:t>Das mechanische Codeschloss hat einen Edelstahlmechanismus.</w:t>
      </w:r>
    </w:p>
    <w:p w14:paraId="2C30CD88" w14:textId="08309CF2" w:rsidR="00696A34" w:rsidRPr="00477BD1" w:rsidRDefault="00696A34" w:rsidP="004B3EDE">
      <w:pPr>
        <w:pStyle w:val="Bullets"/>
        <w:rPr>
          <w:rFonts w:ascii="Calibri" w:hAnsi="Calibri" w:cs="Calibri"/>
          <w:color w:val="000000" w:themeColor="text1"/>
          <w:lang w:val="de-DE"/>
        </w:rPr>
      </w:pPr>
      <w:bookmarkStart w:id="16" w:name="_Hlk515625388"/>
      <w:r w:rsidRPr="00477BD1">
        <w:rPr>
          <w:rFonts w:ascii="Calibri" w:hAnsi="Calibri" w:cs="Calibri"/>
          <w:color w:val="000000" w:themeColor="text1"/>
          <w:lang w:val="de-DE"/>
        </w:rPr>
        <w:lastRenderedPageBreak/>
        <w:t xml:space="preserve">Das mechanische Codeschloss hat Druckknöpfe aus Edelstahl. </w:t>
      </w:r>
    </w:p>
    <w:p w14:paraId="50921CD4" w14:textId="1FE41442" w:rsidR="00696A34" w:rsidRPr="00477BD1" w:rsidRDefault="00696A34" w:rsidP="004B3EDE">
      <w:pPr>
        <w:pStyle w:val="Bullets"/>
        <w:rPr>
          <w:rFonts w:ascii="Calibri" w:hAnsi="Calibri" w:cs="Calibri"/>
          <w:color w:val="000000" w:themeColor="text1"/>
          <w:lang w:val="de-DE"/>
        </w:rPr>
      </w:pPr>
      <w:bookmarkStart w:id="17" w:name="_Hlk526842945"/>
      <w:bookmarkStart w:id="18" w:name="_GoBack"/>
      <w:bookmarkEnd w:id="16"/>
      <w:r w:rsidRPr="00477BD1">
        <w:rPr>
          <w:rFonts w:ascii="Calibri" w:hAnsi="Calibri" w:cs="Calibri"/>
          <w:color w:val="000000" w:themeColor="text1"/>
          <w:lang w:val="de-DE"/>
        </w:rPr>
        <w:t>Das mechanische Codeschloss ist Witterungsbeständig.</w:t>
      </w:r>
    </w:p>
    <w:bookmarkEnd w:id="15"/>
    <w:p w14:paraId="5A15D86E" w14:textId="7084EC00" w:rsidR="00696A34" w:rsidRPr="00477BD1" w:rsidRDefault="00696A34" w:rsidP="00696A34">
      <w:pPr>
        <w:pStyle w:val="Bullets"/>
        <w:rPr>
          <w:rFonts w:ascii="Calibri" w:hAnsi="Calibri" w:cs="Calibri"/>
          <w:color w:val="000000" w:themeColor="text1"/>
          <w:lang w:val="de-DE"/>
        </w:rPr>
      </w:pPr>
      <w:r w:rsidRPr="00477BD1">
        <w:rPr>
          <w:rFonts w:ascii="Calibri" w:hAnsi="Calibri" w:cs="Calibri"/>
          <w:color w:val="000000" w:themeColor="text1"/>
          <w:lang w:val="de-DE"/>
        </w:rPr>
        <w:t xml:space="preserve">Das mechanische Codeschloss hat eine UV-Beständigkeit von 500 Stunden gegenüber Ausbleichen. </w:t>
      </w:r>
    </w:p>
    <w:bookmarkEnd w:id="17"/>
    <w:bookmarkEnd w:id="18"/>
    <w:p w14:paraId="386A1E36" w14:textId="77777777" w:rsidR="00696A34" w:rsidRPr="00261C5F" w:rsidRDefault="00696A34" w:rsidP="00696A34">
      <w:pPr>
        <w:pStyle w:val="Bullets"/>
        <w:numPr>
          <w:ilvl w:val="0"/>
          <w:numId w:val="0"/>
        </w:numPr>
        <w:ind w:left="360"/>
        <w:rPr>
          <w:rFonts w:ascii="Calibri" w:hAnsi="Calibri" w:cs="Calibri"/>
          <w:highlight w:val="yellow"/>
          <w:lang w:val="de-DE"/>
        </w:rPr>
      </w:pPr>
    </w:p>
    <w:sectPr w:rsidR="00696A34" w:rsidRPr="00261C5F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383AA" w14:textId="77777777" w:rsidR="00F45CBF" w:rsidRDefault="00F45CBF" w:rsidP="0055711E">
      <w:pPr>
        <w:spacing w:after="0" w:line="240" w:lineRule="auto"/>
      </w:pPr>
      <w:r>
        <w:separator/>
      </w:r>
    </w:p>
  </w:endnote>
  <w:endnote w:type="continuationSeparator" w:id="0">
    <w:p w14:paraId="38B35490" w14:textId="77777777" w:rsidR="00F45CBF" w:rsidRDefault="00F45CBF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altName w:val="Arial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Arial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altName w:val="Calibri Light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Footer"/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de-DE"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A54A6" w14:textId="77777777" w:rsidR="00F45CBF" w:rsidRDefault="00F45CBF" w:rsidP="0055711E">
      <w:pPr>
        <w:spacing w:after="0" w:line="240" w:lineRule="auto"/>
      </w:pPr>
      <w:r>
        <w:separator/>
      </w:r>
    </w:p>
  </w:footnote>
  <w:footnote w:type="continuationSeparator" w:id="0">
    <w:p w14:paraId="604A32F2" w14:textId="77777777" w:rsidR="00F45CBF" w:rsidRDefault="00F45CBF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631C2924" w:rsidR="004B3EDE" w:rsidRPr="004C7EF3" w:rsidRDefault="00456B8C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>
      <w:rPr>
        <w:rFonts w:cstheme="minorHAnsi"/>
        <w:color w:val="AEAAAA" w:themeColor="background2" w:themeShade="BF"/>
        <w:sz w:val="24"/>
        <w:szCs w:val="24"/>
        <w:lang w:val="en-GB"/>
      </w:rPr>
      <w:t>LASTENHEFT</w:t>
    </w:r>
  </w:p>
  <w:p w14:paraId="7C6D4EDF" w14:textId="77777777" w:rsidR="004B3EDE" w:rsidRDefault="004B3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35B96"/>
    <w:rsid w:val="0004322E"/>
    <w:rsid w:val="00050433"/>
    <w:rsid w:val="000700A5"/>
    <w:rsid w:val="00084143"/>
    <w:rsid w:val="000B2B07"/>
    <w:rsid w:val="000B4430"/>
    <w:rsid w:val="00122954"/>
    <w:rsid w:val="00161963"/>
    <w:rsid w:val="0018584C"/>
    <w:rsid w:val="00191D92"/>
    <w:rsid w:val="001D1D91"/>
    <w:rsid w:val="001F59BE"/>
    <w:rsid w:val="002359F6"/>
    <w:rsid w:val="002575A8"/>
    <w:rsid w:val="00261C5F"/>
    <w:rsid w:val="00332256"/>
    <w:rsid w:val="00366036"/>
    <w:rsid w:val="004041AE"/>
    <w:rsid w:val="0040771B"/>
    <w:rsid w:val="00442F62"/>
    <w:rsid w:val="00452912"/>
    <w:rsid w:val="00456B8C"/>
    <w:rsid w:val="00477BD1"/>
    <w:rsid w:val="004B3EDE"/>
    <w:rsid w:val="004C60CF"/>
    <w:rsid w:val="004C7EF3"/>
    <w:rsid w:val="0055711E"/>
    <w:rsid w:val="005A4F36"/>
    <w:rsid w:val="005C7397"/>
    <w:rsid w:val="00642C91"/>
    <w:rsid w:val="006878C2"/>
    <w:rsid w:val="00696A34"/>
    <w:rsid w:val="006E7691"/>
    <w:rsid w:val="007224C4"/>
    <w:rsid w:val="007269B5"/>
    <w:rsid w:val="0076172A"/>
    <w:rsid w:val="007A36B2"/>
    <w:rsid w:val="007E271E"/>
    <w:rsid w:val="007E43F1"/>
    <w:rsid w:val="007F7140"/>
    <w:rsid w:val="0082638E"/>
    <w:rsid w:val="00851B9D"/>
    <w:rsid w:val="0085245A"/>
    <w:rsid w:val="008560E7"/>
    <w:rsid w:val="008571B5"/>
    <w:rsid w:val="008C6A4A"/>
    <w:rsid w:val="008D4A6B"/>
    <w:rsid w:val="00915CB2"/>
    <w:rsid w:val="00A02D22"/>
    <w:rsid w:val="00A31BF9"/>
    <w:rsid w:val="00A341C6"/>
    <w:rsid w:val="00A64315"/>
    <w:rsid w:val="00AA3F75"/>
    <w:rsid w:val="00B027BB"/>
    <w:rsid w:val="00B17B80"/>
    <w:rsid w:val="00BB0315"/>
    <w:rsid w:val="00C26137"/>
    <w:rsid w:val="00C27804"/>
    <w:rsid w:val="00C730A5"/>
    <w:rsid w:val="00CB4464"/>
    <w:rsid w:val="00CD230B"/>
    <w:rsid w:val="00D53528"/>
    <w:rsid w:val="00D765A4"/>
    <w:rsid w:val="00D82671"/>
    <w:rsid w:val="00DA4FBB"/>
    <w:rsid w:val="00DD505A"/>
    <w:rsid w:val="00DF2862"/>
    <w:rsid w:val="00E10401"/>
    <w:rsid w:val="00E129E3"/>
    <w:rsid w:val="00E23EAA"/>
    <w:rsid w:val="00E67F2D"/>
    <w:rsid w:val="00ED37DE"/>
    <w:rsid w:val="00F03AC0"/>
    <w:rsid w:val="00F45CBF"/>
    <w:rsid w:val="00F57826"/>
    <w:rsid w:val="00F772CD"/>
    <w:rsid w:val="00FA0841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2541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4</cp:revision>
  <dcterms:created xsi:type="dcterms:W3CDTF">2018-08-17T13:47:00Z</dcterms:created>
  <dcterms:modified xsi:type="dcterms:W3CDTF">2018-10-09T08:07:00Z</dcterms:modified>
</cp:coreProperties>
</file>